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454E61">
      <w:pPr>
        <w:pStyle w:val="ConsPlusNormal0"/>
        <w:widowControl/>
        <w:tabs>
          <w:tab w:val="left" w:pos="360"/>
          <w:tab w:val="left" w:pos="562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5F3948">
        <w:rPr>
          <w:rFonts w:ascii="PT Astra Serif" w:hAnsi="PT Astra Serif"/>
          <w:color w:val="000099"/>
          <w:sz w:val="28"/>
          <w:szCs w:val="28"/>
        </w:rPr>
        <w:t xml:space="preserve"> </w:t>
      </w:r>
      <w:r w:rsidR="006D67DD" w:rsidRPr="006D67DD">
        <w:rPr>
          <w:rFonts w:ascii="PT Astra Serif" w:hAnsi="PT Astra Serif"/>
          <w:color w:val="000099"/>
          <w:sz w:val="28"/>
          <w:szCs w:val="28"/>
        </w:rPr>
        <w:t>243862200236886220100102170010000244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A7035B" w:rsidRDefault="00A7035B">
      <w:pPr>
        <w:pStyle w:val="10"/>
        <w:spacing w:after="0" w:line="240" w:lineRule="auto"/>
        <w:ind w:firstLine="709"/>
        <w:jc w:val="both"/>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BC53B0" w:rsidRPr="00BC53B0">
        <w:rPr>
          <w:rFonts w:ascii="PT Astra Serif" w:hAnsi="PT Astra Serif"/>
          <w:color w:val="000099"/>
          <w:szCs w:val="24"/>
        </w:rPr>
        <w:t>телематические услуги связи</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 xml:space="preserve">1.3. Место оказания услуг: </w:t>
      </w:r>
      <w:r w:rsidR="00595AE2" w:rsidRPr="00595AE2">
        <w:rPr>
          <w:rFonts w:ascii="PT Astra Serif" w:hAnsi="PT Astra Serif"/>
          <w:color w:val="000000"/>
          <w:szCs w:val="24"/>
        </w:rPr>
        <w:t>628260, Ханты-Мансийский автономный округ – Югра, г. Югорск, ул. 40 лет Победы, д.11</w:t>
      </w:r>
      <w:r w:rsidRPr="009E6D27">
        <w:rPr>
          <w:rFonts w:ascii="PT Astra Serif" w:hAnsi="PT Astra Serif"/>
          <w:color w:val="000000"/>
          <w:szCs w:val="24"/>
        </w:rPr>
        <w:t xml:space="preserve">. </w:t>
      </w:r>
    </w:p>
    <w:p w:rsid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BC53B0" w:rsidRPr="00BC53B0">
        <w:rPr>
          <w:rFonts w:ascii="PT Astra Serif" w:hAnsi="PT Astra Serif"/>
          <w:color w:val="000099"/>
          <w:szCs w:val="24"/>
        </w:rPr>
        <w:t>бюджет города Югорска на 2024 год , в том числе: 1) муниципальная программа города Югорска «Социально-экономическое развитие и муниципальное управление»; 2) субвенция на осуществление переданных полномочий Российской Федерации на государственную регистрацию актов гражданского состояния; 3) субвенция на осуществление полномочий по хранению, комплектованию, учёту и использованию архивных документов, относящихся к государственной собственности Ханты-Мансийского автономного округа – Югры.</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 (_</w:t>
      </w:r>
      <w:proofErr w:type="gramStart"/>
      <w:r w:rsidRPr="00AC7B6C">
        <w:rPr>
          <w:rFonts w:ascii="PT Astra Serif" w:hAnsi="PT Astra Serif"/>
          <w:color w:val="auto"/>
          <w:szCs w:val="24"/>
        </w:rPr>
        <w:t>_  %)</w:t>
      </w:r>
      <w:proofErr w:type="gramEnd"/>
      <w:r w:rsidRPr="00AC7B6C">
        <w:rPr>
          <w:rFonts w:ascii="PT Astra Serif" w:hAnsi="PT Astra Serif"/>
          <w:color w:val="auto"/>
          <w:szCs w:val="24"/>
        </w:rPr>
        <w:t xml:space="preserve">: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w:t>
      </w:r>
      <w:r w:rsidRPr="00AC7B6C">
        <w:rPr>
          <w:rFonts w:ascii="PT Astra Serif" w:hAnsi="PT Astra Serif"/>
          <w:szCs w:val="24"/>
        </w:rPr>
        <w:lastRenderedPageBreak/>
        <w:t>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002D4D" w:rsidRDefault="00F12074">
      <w:pPr>
        <w:pStyle w:val="10"/>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A7035B" w:rsidRPr="00AC7B6C" w:rsidRDefault="00A7035B">
      <w:pPr>
        <w:pStyle w:val="10"/>
        <w:spacing w:after="0" w:line="240" w:lineRule="auto"/>
        <w:ind w:firstLine="709"/>
        <w:jc w:val="center"/>
        <w:rPr>
          <w:rFonts w:ascii="PT Astra Serif" w:hAnsi="PT Astra Serif"/>
          <w:b/>
          <w:szCs w:val="24"/>
        </w:rPr>
      </w:pP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3.4.1. Требовать приёмки и оплаты услуг в объёме, порядке, сроки и на условиях, </w:t>
      </w:r>
      <w:r w:rsidRPr="00AC7B6C">
        <w:rPr>
          <w:rFonts w:ascii="PT Astra Serif" w:hAnsi="PT Astra Serif"/>
          <w:szCs w:val="24"/>
        </w:rPr>
        <w:lastRenderedPageBreak/>
        <w:t>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27B7B" w:rsidRPr="00D75F83">
        <w:rPr>
          <w:rFonts w:ascii="PT Astra Serif" w:hAnsi="PT Astra Serif"/>
          <w:color w:val="000099"/>
          <w:szCs w:val="24"/>
        </w:rPr>
        <w:t xml:space="preserve">с </w:t>
      </w:r>
      <w:r w:rsidR="00BC53B0">
        <w:rPr>
          <w:rFonts w:ascii="PT Astra Serif" w:hAnsi="PT Astra Serif"/>
          <w:color w:val="000099"/>
          <w:szCs w:val="24"/>
        </w:rPr>
        <w:t>01.08.2024</w:t>
      </w:r>
      <w:r w:rsidR="00BD56B9" w:rsidRPr="00BD56B9">
        <w:t xml:space="preserve"> </w:t>
      </w:r>
      <w:r w:rsidR="00BD56B9" w:rsidRPr="00BD56B9">
        <w:rPr>
          <w:rFonts w:ascii="PT Astra Serif" w:hAnsi="PT Astra Serif"/>
          <w:color w:val="000099"/>
          <w:szCs w:val="24"/>
        </w:rPr>
        <w:t xml:space="preserve">по </w:t>
      </w:r>
      <w:r w:rsidR="00BC53B0">
        <w:rPr>
          <w:rFonts w:ascii="PT Astra Serif" w:hAnsi="PT Astra Serif"/>
          <w:color w:val="000099"/>
          <w:szCs w:val="24"/>
        </w:rPr>
        <w:t>30</w:t>
      </w:r>
      <w:r w:rsidR="00BD56B9" w:rsidRPr="00BD56B9">
        <w:rPr>
          <w:rFonts w:ascii="PT Astra Serif" w:hAnsi="PT Astra Serif"/>
          <w:color w:val="000099"/>
          <w:szCs w:val="24"/>
        </w:rPr>
        <w:t>.</w:t>
      </w:r>
      <w:r w:rsidR="00BC53B0">
        <w:rPr>
          <w:rFonts w:ascii="PT Astra Serif" w:hAnsi="PT Astra Serif"/>
          <w:color w:val="000099"/>
          <w:szCs w:val="24"/>
        </w:rPr>
        <w:t>11</w:t>
      </w:r>
      <w:r w:rsidR="00BD56B9" w:rsidRPr="00BD56B9">
        <w:rPr>
          <w:rFonts w:ascii="PT Astra Serif" w:hAnsi="PT Astra Serif"/>
          <w:color w:val="000099"/>
          <w:szCs w:val="24"/>
        </w:rPr>
        <w:t>.2024.</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Default="00F12074">
      <w:pPr>
        <w:pStyle w:val="10"/>
        <w:shd w:val="clear" w:color="auto" w:fill="FFFFFF"/>
        <w:tabs>
          <w:tab w:val="left" w:pos="1498"/>
        </w:tabs>
        <w:spacing w:after="0" w:line="240" w:lineRule="auto"/>
        <w:ind w:firstLine="709"/>
        <w:jc w:val="center"/>
        <w:rPr>
          <w:rFonts w:ascii="PT Astra Serif" w:hAnsi="PT Astra Serif"/>
          <w:b/>
          <w:szCs w:val="24"/>
        </w:rPr>
      </w:pPr>
      <w:r w:rsidRPr="00AC7B6C">
        <w:rPr>
          <w:rFonts w:ascii="PT Astra Serif" w:hAnsi="PT Astra Serif"/>
          <w:b/>
          <w:szCs w:val="24"/>
        </w:rPr>
        <w:t>5. Порядок сдачи и приёмки услуг</w:t>
      </w:r>
    </w:p>
    <w:p w:rsidR="00A7035B" w:rsidRPr="00AC7B6C" w:rsidRDefault="00A7035B">
      <w:pPr>
        <w:pStyle w:val="10"/>
        <w:shd w:val="clear" w:color="auto" w:fill="FFFFFF"/>
        <w:tabs>
          <w:tab w:val="left" w:pos="1498"/>
        </w:tabs>
        <w:spacing w:after="0" w:line="240" w:lineRule="auto"/>
        <w:ind w:firstLine="709"/>
        <w:jc w:val="center"/>
        <w:rPr>
          <w:rFonts w:ascii="PT Astra Serif" w:hAnsi="PT Astra Serif"/>
          <w:b/>
          <w:color w:val="000000"/>
          <w:szCs w:val="24"/>
        </w:rPr>
      </w:pP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D56B9"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Заказчику</w:t>
      </w:r>
      <w:r>
        <w:rPr>
          <w:rFonts w:ascii="PT Astra Serif" w:hAnsi="PT Astra Serif"/>
          <w:color w:val="000000"/>
          <w:szCs w:val="24"/>
        </w:rPr>
        <w:t xml:space="preserve"> </w:t>
      </w:r>
      <w:r w:rsidRPr="00D55562">
        <w:rPr>
          <w:rFonts w:ascii="PT Astra Serif" w:hAnsi="PT Astra Serif"/>
          <w:color w:val="000000"/>
          <w:szCs w:val="24"/>
        </w:rPr>
        <w:t>в срок не позднее 3 (</w:t>
      </w:r>
      <w:r w:rsidR="009E6D27" w:rsidRPr="00D55562">
        <w:rPr>
          <w:rFonts w:ascii="PT Astra Serif" w:hAnsi="PT Astra Serif"/>
          <w:color w:val="000000"/>
          <w:szCs w:val="24"/>
        </w:rPr>
        <w:t>трёх</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8A60C7">
        <w:rPr>
          <w:rFonts w:ascii="PT Astra Serif" w:hAnsi="PT Astra Serif"/>
          <w:color w:val="000000"/>
          <w:szCs w:val="24"/>
        </w:rPr>
        <w:t>оказания услуги</w:t>
      </w:r>
      <w:r w:rsidRPr="00D55562">
        <w:rPr>
          <w:rFonts w:ascii="PT Astra Serif" w:hAnsi="PT Astra Serif"/>
          <w:color w:val="000000"/>
          <w:szCs w:val="24"/>
        </w:rPr>
        <w:t xml:space="preserve">, информацию </w:t>
      </w:r>
      <w:r w:rsidR="00BD6DBB">
        <w:rPr>
          <w:rFonts w:ascii="PT Astra Serif" w:hAnsi="PT Astra Serif"/>
          <w:color w:val="000000"/>
          <w:szCs w:val="24"/>
        </w:rPr>
        <w:t>Исполнителя</w:t>
      </w:r>
      <w:r w:rsidRPr="00D55562">
        <w:rPr>
          <w:rFonts w:ascii="PT Astra Serif" w:hAnsi="PT Astra Serif"/>
          <w:color w:val="000000"/>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наименование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количестве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стоимость исполненных </w:t>
      </w:r>
      <w:r w:rsidR="00BD6DBB">
        <w:rPr>
          <w:rFonts w:ascii="PT Astra Serif" w:hAnsi="PT Astra Serif"/>
          <w:color w:val="000000"/>
          <w:szCs w:val="24"/>
        </w:rPr>
        <w:t>Исполнителем</w:t>
      </w:r>
      <w:r w:rsidRPr="00D55562">
        <w:rPr>
          <w:rFonts w:ascii="PT Astra Serif" w:hAnsi="PT Astra Serif"/>
          <w:color w:val="000000"/>
          <w:szCs w:val="24"/>
        </w:rPr>
        <w:t xml:space="preserve"> обязательств, предусмотренных контрактом, с указанием цены за единицу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5.4. В течение не более 5 (пяти)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Заказчик подписывает структурированный документ о приёмке в единой информационной системе в сфере закупок. Подписанный </w:t>
      </w:r>
      <w:proofErr w:type="gramStart"/>
      <w:r w:rsidRPr="00D55562">
        <w:rPr>
          <w:rFonts w:ascii="PT Astra Serif" w:hAnsi="PT Astra Serif"/>
          <w:color w:val="000000"/>
          <w:szCs w:val="24"/>
        </w:rPr>
        <w:t>Заказчиком</w:t>
      </w:r>
      <w:proofErr w:type="gramEnd"/>
      <w:r w:rsidRPr="00D55562">
        <w:rPr>
          <w:rFonts w:ascii="PT Astra Serif" w:hAnsi="PT Astra Serif"/>
          <w:color w:val="000000"/>
          <w:szCs w:val="24"/>
        </w:rPr>
        <w:t xml:space="preserve">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w:t>
      </w:r>
      <w:r w:rsidRPr="00D55562">
        <w:rPr>
          <w:rFonts w:ascii="PT Astra Serif" w:hAnsi="PT Astra Serif"/>
          <w:color w:val="000000"/>
          <w:szCs w:val="24"/>
        </w:rPr>
        <w:lastRenderedPageBreak/>
        <w:t>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факса для получения извещения </w:t>
      </w:r>
      <w:proofErr w:type="gramStart"/>
      <w:r w:rsidRPr="00D55562">
        <w:rPr>
          <w:rFonts w:ascii="PT Astra Serif" w:hAnsi="PT Astra Serif"/>
          <w:color w:val="000000"/>
          <w:szCs w:val="24"/>
        </w:rPr>
        <w:t>является:_</w:t>
      </w:r>
      <w:proofErr w:type="gramEnd"/>
      <w:r w:rsidRPr="00D55562">
        <w:rPr>
          <w:rFonts w:ascii="PT Astra Serif" w:hAnsi="PT Astra Serif"/>
          <w:color w:val="000000"/>
          <w:szCs w:val="24"/>
        </w:rPr>
        <w:t>__________.</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5.15.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Перед началом видеозаписи (видеосъёмки) ответственное за видеозапись (видеосъёмку) </w:t>
      </w:r>
      <w:r w:rsidRPr="00D55562">
        <w:rPr>
          <w:rFonts w:ascii="PT Astra Serif" w:hAnsi="PT Astra Serif"/>
          <w:color w:val="000000"/>
          <w:szCs w:val="24"/>
        </w:rPr>
        <w:lastRenderedPageBreak/>
        <w:t>лицо Заказчика озвучивает фамилию, имя, отчество и должность(</w:t>
      </w:r>
      <w:proofErr w:type="spellStart"/>
      <w:r w:rsidRPr="00D55562">
        <w:rPr>
          <w:rFonts w:ascii="PT Astra Serif" w:hAnsi="PT Astra Serif"/>
          <w:color w:val="000000"/>
          <w:szCs w:val="24"/>
        </w:rPr>
        <w:t>ти</w:t>
      </w:r>
      <w:proofErr w:type="spellEnd"/>
      <w:r w:rsidRPr="00D55562">
        <w:rPr>
          <w:rFonts w:ascii="PT Astra Serif" w:hAnsi="PT Astra Serif"/>
          <w:color w:val="000000"/>
          <w:szCs w:val="24"/>
        </w:rPr>
        <w:t>), присутствующего(их) ответственного(</w:t>
      </w:r>
      <w:proofErr w:type="spellStart"/>
      <w:r w:rsidRPr="00D55562">
        <w:rPr>
          <w:rFonts w:ascii="PT Astra Serif" w:hAnsi="PT Astra Serif"/>
          <w:color w:val="000000"/>
          <w:szCs w:val="24"/>
        </w:rPr>
        <w:t>ых</w:t>
      </w:r>
      <w:proofErr w:type="spellEnd"/>
      <w:r w:rsidRPr="00D55562">
        <w:rPr>
          <w:rFonts w:ascii="PT Astra Serif" w:hAnsi="PT Astra Serif"/>
          <w:color w:val="000000"/>
          <w:szCs w:val="24"/>
        </w:rPr>
        <w:t>)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D55562">
        <w:rPr>
          <w:rFonts w:ascii="PT Astra Serif" w:hAnsi="PT Astra Serif"/>
          <w:color w:val="000000"/>
          <w:szCs w:val="24"/>
        </w:rPr>
        <w:t>jpeg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png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tif</w:t>
      </w:r>
      <w:proofErr w:type="spellEnd"/>
      <w:r w:rsidRPr="00D55562">
        <w:rPr>
          <w:rFonts w:ascii="PT Astra Serif" w:hAnsi="PT Astra Serif"/>
          <w:color w:val="000000"/>
          <w:szCs w:val="24"/>
        </w:rPr>
        <w:t xml:space="preserve">, Mpeg4, </w:t>
      </w:r>
      <w:proofErr w:type="spellStart"/>
      <w:r w:rsidRPr="00D55562">
        <w:rPr>
          <w:rFonts w:ascii="PT Astra Serif" w:hAnsi="PT Astra Serif"/>
          <w:color w:val="000000"/>
          <w:szCs w:val="24"/>
        </w:rPr>
        <w:t>avi</w:t>
      </w:r>
      <w:proofErr w:type="spellEnd"/>
      <w:r w:rsidRPr="00D55562">
        <w:rPr>
          <w:rFonts w:ascii="PT Astra Serif" w:hAnsi="PT Astra Serif"/>
          <w:color w:val="000000"/>
          <w:szCs w:val="24"/>
        </w:rPr>
        <w:t xml:space="preserve">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sidR="00196EE0">
        <w:rPr>
          <w:rFonts w:ascii="PT Astra Serif" w:hAnsi="PT Astra Serif"/>
          <w:szCs w:val="24"/>
        </w:rPr>
        <w:t>З</w:t>
      </w:r>
      <w:r w:rsidRPr="00AC7B6C">
        <w:rPr>
          <w:rFonts w:ascii="PT Astra Serif" w:hAnsi="PT Astra Serif"/>
          <w:szCs w:val="24"/>
        </w:rPr>
        <w:t xml:space="preserve">аказчиком </w:t>
      </w:r>
      <w:r w:rsidR="00196EE0" w:rsidRPr="00AC7B6C">
        <w:rPr>
          <w:rFonts w:ascii="PT Astra Serif" w:hAnsi="PT Astra Serif"/>
          <w:szCs w:val="24"/>
        </w:rPr>
        <w:t>счёт</w:t>
      </w:r>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845956">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BC53B0" w:rsidRPr="00BC53B0">
        <w:rPr>
          <w:rFonts w:ascii="PT Astra Serif" w:hAnsi="PT Astra Serif"/>
          <w:color w:val="000099"/>
          <w:szCs w:val="24"/>
        </w:rPr>
        <w:t>4 562 (четыре тысячи пятьсот шестьдесят два) рубля 15 копеек (5% от начальной (максимальной) цены контракта)</w:t>
      </w:r>
      <w:r w:rsidR="00002D4D" w:rsidRPr="00AC7B6C">
        <w:rPr>
          <w:rFonts w:ascii="PT Astra Serif" w:hAnsi="PT Astra Serif"/>
          <w:color w:val="000099"/>
          <w:szCs w:val="24"/>
        </w:rPr>
        <w:t>.</w:t>
      </w:r>
    </w:p>
    <w:p w:rsidR="00C356CB"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любым из двух способов:</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Наименование заказчика: </w:t>
      </w:r>
      <w:r w:rsidRPr="001D0ECD">
        <w:rPr>
          <w:rFonts w:ascii="PT Astra Serif" w:hAnsi="PT Astra Serif"/>
          <w:color w:val="000000"/>
          <w:sz w:val="24"/>
          <w:szCs w:val="24"/>
        </w:rPr>
        <w:t>Администрация города Югорска.</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Получатель: </w:t>
      </w:r>
      <w:r w:rsidRPr="001D0ECD">
        <w:rPr>
          <w:rFonts w:ascii="PT Astra Serif" w:hAnsi="PT Astra Serif"/>
          <w:color w:val="000000"/>
          <w:sz w:val="24"/>
          <w:szCs w:val="24"/>
        </w:rPr>
        <w:t>Депфин Югорска (Администрация города Югорска, 070190000), ИНН 8622002368, КПП 862201001.</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lastRenderedPageBreak/>
        <w:t xml:space="preserve">Банк: </w:t>
      </w:r>
      <w:r w:rsidRPr="001D0EC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Назначение платежа:</w:t>
      </w:r>
      <w:r w:rsidRPr="001D0ECD">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1D0ECD">
        <w:rPr>
          <w:rFonts w:ascii="PT Astra Serif" w:hAnsi="PT Astra Serif"/>
          <w:color w:val="000099"/>
          <w:sz w:val="24"/>
          <w:szCs w:val="24"/>
        </w:rPr>
        <w:t xml:space="preserve">на оказание </w:t>
      </w:r>
      <w:r w:rsidR="00BC53B0" w:rsidRPr="00BC53B0">
        <w:rPr>
          <w:rFonts w:ascii="PT Astra Serif" w:hAnsi="PT Astra Serif"/>
          <w:color w:val="000099"/>
          <w:sz w:val="24"/>
          <w:szCs w:val="24"/>
        </w:rPr>
        <w:t>телематических услуг связи</w:t>
      </w:r>
      <w:r w:rsidR="00BD56B9">
        <w:rPr>
          <w:rFonts w:ascii="PT Astra Serif" w:hAnsi="PT Astra Serif"/>
          <w:color w:val="000099"/>
          <w:sz w:val="24"/>
          <w:szCs w:val="24"/>
        </w:rPr>
        <w:t>».</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C356CB" w:rsidRPr="001D0ECD" w:rsidRDefault="00C356CB" w:rsidP="00C356CB">
      <w:pPr>
        <w:widowControl w:val="0"/>
        <w:tabs>
          <w:tab w:val="left" w:pos="709"/>
        </w:tabs>
        <w:suppressAutoHyphens/>
        <w:ind w:firstLine="709"/>
        <w:jc w:val="both"/>
        <w:rPr>
          <w:rFonts w:ascii="PT Astra Serif" w:hAnsi="PT Astra Serif"/>
          <w:color w:val="00000A"/>
          <w:sz w:val="24"/>
          <w:szCs w:val="24"/>
        </w:rPr>
      </w:pPr>
      <w:r w:rsidRPr="001D0EC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8"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 xml:space="preserve">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w:t>
      </w:r>
      <w:r w:rsidR="00EC137C" w:rsidRPr="00AC7B6C">
        <w:rPr>
          <w:rFonts w:ascii="PT Astra Serif" w:hAnsi="PT Astra Serif"/>
          <w:sz w:val="24"/>
          <w:szCs w:val="24"/>
        </w:rPr>
        <w:lastRenderedPageBreak/>
        <w:t>законом от 05.04.2013 № 44-ФЗ «О контрактной системе в сфере закупок товаров, работ, услуг для обеспечения государственных и муниципальных нужд».</w:t>
      </w:r>
    </w:p>
    <w:p w:rsidR="00C356CB" w:rsidRPr="00FE4341" w:rsidRDefault="00C356CB" w:rsidP="008B36BD">
      <w:pPr>
        <w:tabs>
          <w:tab w:val="left" w:pos="709"/>
        </w:tabs>
        <w:ind w:firstLine="709"/>
        <w:jc w:val="both"/>
        <w:rPr>
          <w:rFonts w:ascii="PT Astra Serif" w:hAnsi="PT Astra Serif"/>
          <w:sz w:val="24"/>
          <w:szCs w:val="24"/>
        </w:rPr>
      </w:pPr>
      <w:r w:rsidRPr="00FE4341">
        <w:rPr>
          <w:rFonts w:ascii="PT Astra Serif" w:hAnsi="PT Astra Serif"/>
          <w:sz w:val="24"/>
          <w:szCs w:val="24"/>
        </w:rPr>
        <w:t xml:space="preserve">6.10. </w:t>
      </w:r>
      <w:r w:rsidR="00002D4D">
        <w:rPr>
          <w:rFonts w:ascii="PT Astra Serif" w:hAnsi="PT Astra Serif"/>
          <w:sz w:val="24"/>
          <w:szCs w:val="24"/>
        </w:rPr>
        <w:t>Г</w:t>
      </w:r>
      <w:r w:rsidR="00FE4341" w:rsidRPr="00FE4341">
        <w:rPr>
          <w:rFonts w:ascii="PT Astra Serif" w:hAnsi="PT Astra Serif"/>
          <w:sz w:val="24"/>
          <w:szCs w:val="24"/>
        </w:rPr>
        <w:t>арантийн</w:t>
      </w:r>
      <w:r w:rsidR="00002D4D">
        <w:rPr>
          <w:rFonts w:ascii="PT Astra Serif" w:hAnsi="PT Astra Serif"/>
          <w:sz w:val="24"/>
          <w:szCs w:val="24"/>
        </w:rPr>
        <w:t>ые обязательства не предусмотрены</w:t>
      </w:r>
      <w:r w:rsidRPr="00FE4341">
        <w:rPr>
          <w:rFonts w:ascii="PT Astra Serif" w:hAnsi="PT Astra Serif"/>
          <w:sz w:val="24"/>
          <w:szCs w:val="24"/>
        </w:rPr>
        <w:t>.</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AC7B6C">
        <w:rPr>
          <w:rFonts w:ascii="PT Astra Serif" w:hAnsi="PT Astra Serif"/>
          <w:color w:val="auto"/>
          <w:szCs w:val="24"/>
        </w:rPr>
        <w:t>и</w:t>
      </w:r>
      <w:proofErr w:type="gramEnd"/>
      <w:r w:rsidRPr="00AC7B6C">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9.4. Срок рассмотрения писем, уведомлений или претензий не может превышать </w:t>
      </w:r>
      <w:r w:rsidR="00313691">
        <w:rPr>
          <w:rFonts w:ascii="PT Astra Serif" w:hAnsi="PT Astra Serif"/>
          <w:color w:val="auto"/>
          <w:szCs w:val="24"/>
        </w:rPr>
        <w:t>десяти</w:t>
      </w:r>
      <w:r w:rsidRPr="00AC7B6C">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lastRenderedPageBreak/>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w:t>
      </w:r>
      <w:r w:rsidRPr="00AC7B6C">
        <w:rPr>
          <w:rFonts w:ascii="PT Astra Serif" w:hAnsi="PT Astra Serif"/>
          <w:sz w:val="24"/>
          <w:szCs w:val="24"/>
        </w:rPr>
        <w:lastRenderedPageBreak/>
        <w:t>№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845956" w:rsidRDefault="00F12074" w:rsidP="00845956">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9E6D27" w:rsidRDefault="00845956" w:rsidP="00CA6763">
      <w:pPr>
        <w:pStyle w:val="10"/>
        <w:spacing w:after="0" w:line="240" w:lineRule="auto"/>
        <w:ind w:firstLine="709"/>
        <w:jc w:val="both"/>
        <w:rPr>
          <w:rFonts w:ascii="PT Astra Serif" w:hAnsi="PT Astra Serif"/>
          <w:szCs w:val="24"/>
        </w:rPr>
      </w:pPr>
      <w:r w:rsidRPr="00845956">
        <w:rPr>
          <w:rFonts w:ascii="PT Astra Serif" w:hAnsi="PT Astra Serif"/>
          <w:szCs w:val="24"/>
        </w:rPr>
        <w:t xml:space="preserve">11.1. Настоящий Контракт вступает в силу </w:t>
      </w:r>
      <w:r w:rsidRPr="00002D4D">
        <w:rPr>
          <w:rFonts w:ascii="PT Astra Serif" w:hAnsi="PT Astra Serif"/>
          <w:color w:val="000099"/>
          <w:szCs w:val="24"/>
        </w:rPr>
        <w:t xml:space="preserve">с даты его подписания и действует </w:t>
      </w:r>
      <w:r w:rsidR="00BD6DBB" w:rsidRPr="00002D4D">
        <w:rPr>
          <w:rFonts w:ascii="PT Astra Serif" w:hAnsi="PT Astra Serif"/>
          <w:color w:val="000099"/>
          <w:szCs w:val="24"/>
        </w:rPr>
        <w:t>п</w:t>
      </w:r>
      <w:r w:rsidRPr="00002D4D">
        <w:rPr>
          <w:rFonts w:ascii="PT Astra Serif" w:hAnsi="PT Astra Serif"/>
          <w:color w:val="000099"/>
          <w:szCs w:val="24"/>
        </w:rPr>
        <w:t xml:space="preserve">о </w:t>
      </w:r>
      <w:r w:rsidR="00BC53B0">
        <w:rPr>
          <w:rFonts w:ascii="PT Astra Serif" w:hAnsi="PT Astra Serif"/>
          <w:color w:val="000099"/>
          <w:szCs w:val="24"/>
        </w:rPr>
        <w:t>30</w:t>
      </w:r>
      <w:r w:rsidR="00BD56B9" w:rsidRPr="00BD56B9">
        <w:rPr>
          <w:rFonts w:ascii="PT Astra Serif" w:hAnsi="PT Astra Serif"/>
          <w:color w:val="000099"/>
          <w:szCs w:val="24"/>
        </w:rPr>
        <w:t>.</w:t>
      </w:r>
      <w:r w:rsidR="00BC53B0">
        <w:rPr>
          <w:rFonts w:ascii="PT Astra Serif" w:hAnsi="PT Astra Serif"/>
          <w:color w:val="000099"/>
          <w:szCs w:val="24"/>
        </w:rPr>
        <w:t>12</w:t>
      </w:r>
      <w:r w:rsidR="00BD56B9" w:rsidRPr="00BD56B9">
        <w:rPr>
          <w:rFonts w:ascii="PT Astra Serif" w:hAnsi="PT Astra Serif"/>
          <w:color w:val="000099"/>
          <w:szCs w:val="24"/>
        </w:rPr>
        <w:t>.2024</w:t>
      </w:r>
      <w:r w:rsidRPr="00002D4D">
        <w:rPr>
          <w:rFonts w:ascii="PT Astra Serif" w:hAnsi="PT Astra Serif"/>
          <w:color w:val="000099"/>
          <w:szCs w:val="24"/>
        </w:rPr>
        <w:t xml:space="preserve">. </w:t>
      </w:r>
      <w:r w:rsidRPr="00845956">
        <w:rPr>
          <w:rFonts w:ascii="PT Astra Serif" w:hAnsi="PT Astra Serif"/>
          <w:szCs w:val="24"/>
        </w:rPr>
        <w:t>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5.</w:t>
      </w:r>
      <w:r w:rsidR="008A60C7">
        <w:rPr>
          <w:rFonts w:ascii="PT Astra Serif" w:hAnsi="PT Astra Serif"/>
          <w:szCs w:val="24"/>
        </w:rPr>
        <w:t>2</w:t>
      </w:r>
      <w:r w:rsidRPr="00845956">
        <w:rPr>
          <w:rFonts w:ascii="PT Astra Serif" w:hAnsi="PT Astra Serif"/>
          <w:szCs w:val="24"/>
        </w:rPr>
        <w:t>, 5.</w:t>
      </w:r>
      <w:r w:rsidR="008A60C7">
        <w:rPr>
          <w:rFonts w:ascii="PT Astra Serif" w:hAnsi="PT Astra Serif"/>
          <w:szCs w:val="24"/>
        </w:rPr>
        <w:t>4</w:t>
      </w:r>
      <w:r w:rsidRPr="00845956">
        <w:rPr>
          <w:rFonts w:ascii="PT Astra Serif" w:hAnsi="PT Astra Serif"/>
          <w:szCs w:val="24"/>
        </w:rPr>
        <w:t>, 9.4.</w:t>
      </w:r>
    </w:p>
    <w:p w:rsidR="00845956" w:rsidRPr="00AC7B6C" w:rsidRDefault="00845956" w:rsidP="00845956">
      <w:pPr>
        <w:pStyle w:val="10"/>
        <w:spacing w:after="0" w:line="240" w:lineRule="auto"/>
        <w:ind w:firstLine="709"/>
        <w:jc w:val="center"/>
        <w:rPr>
          <w:rFonts w:ascii="PT Astra Serif" w:hAnsi="PT Astra Serif"/>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proofErr w:type="spellStart"/>
      <w:r w:rsidR="0050601A">
        <w:rPr>
          <w:rFonts w:ascii="PT Astra Serif" w:hAnsi="PT Astra Serif"/>
          <w:color w:val="000000"/>
          <w:szCs w:val="24"/>
          <w:lang w:val="en-US"/>
        </w:rPr>
        <w:t>adm</w:t>
      </w:r>
      <w:proofErr w:type="spellEnd"/>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lastRenderedPageBreak/>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9E6D27" w:rsidRPr="00AC7B6C" w:rsidRDefault="009E6D27" w:rsidP="009E6D27">
      <w:pPr>
        <w:pStyle w:val="10"/>
        <w:spacing w:after="0" w:line="240" w:lineRule="auto"/>
        <w:ind w:firstLine="709"/>
        <w:rPr>
          <w:rFonts w:ascii="PT Astra Serif" w:hAnsi="PT Astra Serif"/>
          <w:szCs w:val="24"/>
        </w:rPr>
      </w:pPr>
      <w:r w:rsidRPr="00AC7B6C">
        <w:rPr>
          <w:rFonts w:ascii="PT Astra Serif" w:hAnsi="PT Astra Serif"/>
          <w:szCs w:val="24"/>
        </w:rPr>
        <w:t>- Описание объекта закупки (Приложение 1);</w:t>
      </w:r>
    </w:p>
    <w:p w:rsidR="009E6D27" w:rsidRPr="00852F1F" w:rsidRDefault="009E6D27" w:rsidP="00002D4D">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r w:rsidR="00002D4D">
        <w:rPr>
          <w:rFonts w:ascii="PT Astra Serif" w:hAnsi="PT Astra Serif"/>
          <w:szCs w:val="24"/>
        </w:rPr>
        <w:t>.</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Депфин Югорск </w:t>
            </w:r>
            <w:r w:rsidR="0015087D" w:rsidRPr="0015087D">
              <w:rPr>
                <w:rFonts w:ascii="PT Astra Serif" w:hAnsi="PT Astra Serif"/>
                <w:bCs/>
                <w:spacing w:val="-1"/>
                <w:sz w:val="22"/>
                <w:szCs w:val="22"/>
              </w:rPr>
              <w:t>(Администрация города Югорска, л/с 001.00.000.0)</w:t>
            </w:r>
            <w:bookmarkStart w:id="4" w:name="_GoBack"/>
            <w:bookmarkEnd w:id="4"/>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009E6D27">
                <w:rPr>
                  <w:rStyle w:val="affffff0"/>
                  <w:rFonts w:ascii="PT Astra Serif" w:hAnsi="PT Astra Serif"/>
                  <w:bCs/>
                  <w:spacing w:val="-1"/>
                  <w:sz w:val="22"/>
                  <w:szCs w:val="22"/>
                  <w:lang w:val="en-US"/>
                </w:rPr>
                <w:t>it</w:t>
              </w:r>
              <w:r w:rsidRPr="00AC7B6C">
                <w:rPr>
                  <w:rStyle w:val="affffff0"/>
                  <w:rFonts w:ascii="PT Astra Serif" w:hAnsi="PT Astra Serif"/>
                  <w:bCs/>
                  <w:spacing w:val="-1"/>
                  <w:sz w:val="22"/>
                  <w:szCs w:val="22"/>
                </w:rPr>
                <w:t>@</w:t>
              </w:r>
              <w:r w:rsidR="00217C95" w:rsidRPr="00AC7B6C">
                <w:rPr>
                  <w:rStyle w:val="affffff0"/>
                  <w:rFonts w:ascii="PT Astra Serif" w:hAnsi="PT Astra Serif"/>
                  <w:bCs/>
                  <w:spacing w:val="-1"/>
                  <w:sz w:val="22"/>
                  <w:szCs w:val="22"/>
                  <w:lang w:val="en-US"/>
                </w:rPr>
                <w:t>u</w:t>
              </w:r>
              <w:r w:rsidRPr="00AC7B6C">
                <w:rPr>
                  <w:rStyle w:val="affffff0"/>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1036C" w:rsidRPr="00AC7B6C" w:rsidRDefault="0091036C" w:rsidP="00F50B9C">
      <w:pPr>
        <w:pStyle w:val="10"/>
        <w:spacing w:after="0" w:line="240" w:lineRule="auto"/>
        <w:rPr>
          <w:rFonts w:ascii="PT Astra Serif" w:hAnsi="PT Astra Serif"/>
        </w:rPr>
      </w:pPr>
      <w:r w:rsidRPr="00AC7B6C">
        <w:rPr>
          <w:rFonts w:ascii="PT Astra Serif" w:hAnsi="PT Astra Serif"/>
        </w:rPr>
        <w:lastRenderedPageBreak/>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BC53B0" w:rsidRPr="00210BC8" w:rsidRDefault="00BC53B0" w:rsidP="00BC53B0">
      <w:pPr>
        <w:ind w:firstLine="709"/>
        <w:jc w:val="both"/>
        <w:rPr>
          <w:rFonts w:ascii="PT Astra Serif" w:hAnsi="PT Astra Serif"/>
          <w:sz w:val="24"/>
          <w:szCs w:val="24"/>
        </w:rPr>
      </w:pPr>
      <w:bookmarkStart w:id="5" w:name="OLE_LINK9"/>
      <w:bookmarkStart w:id="6"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FD5B6F">
        <w:rPr>
          <w:rFonts w:ascii="PT Astra Serif" w:hAnsi="PT Astra Serif"/>
          <w:sz w:val="24"/>
          <w:szCs w:val="24"/>
        </w:rPr>
        <w:t xml:space="preserve">оказание </w:t>
      </w:r>
      <w:r w:rsidRPr="001A010C">
        <w:rPr>
          <w:rFonts w:ascii="PT Astra Serif" w:hAnsi="PT Astra Serif"/>
          <w:sz w:val="24"/>
          <w:szCs w:val="24"/>
        </w:rPr>
        <w:t>телематических услуг связи</w:t>
      </w:r>
      <w:r w:rsidRPr="00210BC8">
        <w:rPr>
          <w:rFonts w:ascii="PT Astra Serif" w:hAnsi="PT Astra Serif"/>
          <w:sz w:val="24"/>
          <w:szCs w:val="24"/>
        </w:rPr>
        <w:t>.</w:t>
      </w:r>
    </w:p>
    <w:p w:rsidR="00BC53B0" w:rsidRDefault="00BC53B0" w:rsidP="00BC53B0">
      <w:pPr>
        <w:ind w:firstLine="709"/>
        <w:jc w:val="both"/>
        <w:rPr>
          <w:rFonts w:ascii="PT Astra Serif" w:hAnsi="PT Astra Serif"/>
          <w:b/>
          <w:sz w:val="24"/>
          <w:szCs w:val="24"/>
        </w:rPr>
      </w:pPr>
    </w:p>
    <w:bookmarkEnd w:id="5"/>
    <w:bookmarkEnd w:id="6"/>
    <w:p w:rsidR="00BC53B0" w:rsidRPr="00033210" w:rsidRDefault="00BC53B0" w:rsidP="00BC53B0">
      <w:pPr>
        <w:ind w:firstLine="709"/>
        <w:jc w:val="both"/>
        <w:rPr>
          <w:rFonts w:ascii="PT Astra Serif" w:hAnsi="PT Astra Serif"/>
          <w:b/>
          <w:sz w:val="24"/>
          <w:szCs w:val="24"/>
        </w:rPr>
      </w:pPr>
      <w:r w:rsidRPr="00033210">
        <w:rPr>
          <w:rFonts w:ascii="PT Astra Serif" w:hAnsi="PT Astra Serif"/>
          <w:b/>
          <w:sz w:val="24"/>
          <w:szCs w:val="24"/>
        </w:rPr>
        <w:t>2. Перечень услуг:</w:t>
      </w:r>
    </w:p>
    <w:tbl>
      <w:tblPr>
        <w:tblW w:w="10206" w:type="dxa"/>
        <w:tblInd w:w="108" w:type="dxa"/>
        <w:tblLayout w:type="fixed"/>
        <w:tblLook w:val="0000" w:firstRow="0" w:lastRow="0" w:firstColumn="0" w:lastColumn="0" w:noHBand="0" w:noVBand="0"/>
      </w:tblPr>
      <w:tblGrid>
        <w:gridCol w:w="529"/>
        <w:gridCol w:w="38"/>
        <w:gridCol w:w="1276"/>
        <w:gridCol w:w="29"/>
        <w:gridCol w:w="2381"/>
        <w:gridCol w:w="1843"/>
        <w:gridCol w:w="2551"/>
        <w:gridCol w:w="22"/>
        <w:gridCol w:w="829"/>
        <w:gridCol w:w="708"/>
      </w:tblGrid>
      <w:tr w:rsidR="00BC53B0" w:rsidRPr="00033210" w:rsidTr="005279CC">
        <w:tc>
          <w:tcPr>
            <w:tcW w:w="529" w:type="dxa"/>
            <w:tcBorders>
              <w:top w:val="single" w:sz="4" w:space="0" w:color="000000"/>
              <w:left w:val="single" w:sz="4" w:space="0" w:color="000000"/>
              <w:bottom w:val="single" w:sz="4" w:space="0" w:color="auto"/>
            </w:tcBorders>
          </w:tcPr>
          <w:p w:rsidR="00BC53B0" w:rsidRPr="00033210" w:rsidRDefault="00BC53B0" w:rsidP="005279CC">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 п/п</w:t>
            </w:r>
          </w:p>
        </w:tc>
        <w:tc>
          <w:tcPr>
            <w:tcW w:w="1343" w:type="dxa"/>
            <w:gridSpan w:val="3"/>
            <w:tcBorders>
              <w:top w:val="single" w:sz="4" w:space="0" w:color="000000"/>
              <w:left w:val="single" w:sz="4" w:space="0" w:color="000000"/>
              <w:bottom w:val="single" w:sz="4" w:space="0" w:color="auto"/>
              <w:right w:val="single" w:sz="4" w:space="0" w:color="000000"/>
            </w:tcBorders>
          </w:tcPr>
          <w:p w:rsidR="00BC53B0" w:rsidRPr="00A5038B" w:rsidRDefault="00BC53B0" w:rsidP="005279CC">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Код ОКПД</w:t>
            </w:r>
            <w:r w:rsidRPr="00033210">
              <w:rPr>
                <w:rFonts w:ascii="PT Astra Serif" w:hAnsi="PT Astra Serif"/>
                <w:sz w:val="22"/>
                <w:szCs w:val="22"/>
                <w:lang w:val="en-US" w:eastAsia="ar-SA"/>
              </w:rPr>
              <w:t>2</w:t>
            </w:r>
            <w:r>
              <w:rPr>
                <w:rFonts w:ascii="PT Astra Serif" w:hAnsi="PT Astra Serif"/>
                <w:sz w:val="22"/>
                <w:szCs w:val="22"/>
                <w:lang w:eastAsia="ar-SA"/>
              </w:rPr>
              <w:t>/ КТРУ</w:t>
            </w:r>
          </w:p>
        </w:tc>
        <w:tc>
          <w:tcPr>
            <w:tcW w:w="2381" w:type="dxa"/>
            <w:tcBorders>
              <w:top w:val="single" w:sz="4" w:space="0" w:color="000000"/>
              <w:left w:val="single" w:sz="4" w:space="0" w:color="000000"/>
              <w:bottom w:val="single" w:sz="4" w:space="0" w:color="auto"/>
            </w:tcBorders>
          </w:tcPr>
          <w:p w:rsidR="00BC53B0" w:rsidRPr="00033210" w:rsidRDefault="00BC53B0" w:rsidP="005279CC">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Наименование услуг</w:t>
            </w:r>
          </w:p>
        </w:tc>
        <w:tc>
          <w:tcPr>
            <w:tcW w:w="1843" w:type="dxa"/>
            <w:tcBorders>
              <w:top w:val="single" w:sz="4" w:space="0" w:color="000000"/>
              <w:left w:val="single" w:sz="4" w:space="0" w:color="000000"/>
              <w:bottom w:val="single" w:sz="4" w:space="0" w:color="auto"/>
            </w:tcBorders>
          </w:tcPr>
          <w:p w:rsidR="00BC53B0" w:rsidRPr="00033210" w:rsidRDefault="00BC53B0" w:rsidP="005279CC">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Характеристика предоставляемых услуг</w:t>
            </w:r>
          </w:p>
        </w:tc>
        <w:tc>
          <w:tcPr>
            <w:tcW w:w="2551" w:type="dxa"/>
            <w:tcBorders>
              <w:top w:val="single" w:sz="4" w:space="0" w:color="000000"/>
              <w:left w:val="single" w:sz="4" w:space="0" w:color="000000"/>
              <w:bottom w:val="single" w:sz="4" w:space="0" w:color="auto"/>
              <w:right w:val="single" w:sz="4" w:space="0" w:color="000000"/>
            </w:tcBorders>
          </w:tcPr>
          <w:p w:rsidR="00BC53B0" w:rsidRPr="00082805" w:rsidRDefault="00BC53B0" w:rsidP="005279CC">
            <w:pPr>
              <w:suppressAutoHyphens/>
              <w:snapToGrid w:val="0"/>
              <w:jc w:val="center"/>
              <w:rPr>
                <w:rFonts w:ascii="PT Astra Serif" w:hAnsi="PT Astra Serif"/>
                <w:sz w:val="22"/>
                <w:szCs w:val="22"/>
                <w:lang w:eastAsia="ar-SA"/>
              </w:rPr>
            </w:pPr>
            <w:r>
              <w:rPr>
                <w:rFonts w:ascii="PT Astra Serif" w:hAnsi="PT Astra Serif"/>
                <w:sz w:val="22"/>
                <w:szCs w:val="22"/>
                <w:lang w:eastAsia="ar-SA"/>
              </w:rPr>
              <w:t>Адрес для подключения</w:t>
            </w:r>
          </w:p>
        </w:tc>
        <w:tc>
          <w:tcPr>
            <w:tcW w:w="851" w:type="dxa"/>
            <w:gridSpan w:val="2"/>
            <w:tcBorders>
              <w:top w:val="single" w:sz="4" w:space="0" w:color="000000"/>
              <w:left w:val="single" w:sz="4" w:space="0" w:color="000000"/>
              <w:bottom w:val="single" w:sz="4" w:space="0" w:color="auto"/>
            </w:tcBorders>
          </w:tcPr>
          <w:p w:rsidR="00BC53B0" w:rsidRPr="00033210" w:rsidRDefault="00BC53B0" w:rsidP="005279CC">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Ед.</w:t>
            </w:r>
          </w:p>
          <w:p w:rsidR="00BC53B0" w:rsidRPr="00033210" w:rsidRDefault="00BC53B0" w:rsidP="005279CC">
            <w:pPr>
              <w:suppressAutoHyphens/>
              <w:jc w:val="center"/>
              <w:rPr>
                <w:rFonts w:ascii="PT Astra Serif" w:hAnsi="PT Astra Serif"/>
                <w:sz w:val="22"/>
                <w:szCs w:val="22"/>
                <w:lang w:eastAsia="ar-SA"/>
              </w:rPr>
            </w:pPr>
            <w:r w:rsidRPr="00033210">
              <w:rPr>
                <w:rFonts w:ascii="PT Astra Serif" w:hAnsi="PT Astra Serif"/>
                <w:sz w:val="22"/>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BC53B0" w:rsidRPr="00033210" w:rsidRDefault="00BC53B0" w:rsidP="005279CC">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Кол-во</w:t>
            </w:r>
          </w:p>
        </w:tc>
      </w:tr>
      <w:tr w:rsidR="00BC53B0" w:rsidRPr="00033210" w:rsidTr="005279CC">
        <w:trPr>
          <w:trHeight w:val="108"/>
        </w:trPr>
        <w:tc>
          <w:tcPr>
            <w:tcW w:w="10206" w:type="dxa"/>
            <w:gridSpan w:val="10"/>
            <w:tcBorders>
              <w:top w:val="single" w:sz="4" w:space="0" w:color="auto"/>
              <w:left w:val="single" w:sz="4" w:space="0" w:color="auto"/>
              <w:bottom w:val="single" w:sz="4" w:space="0" w:color="auto"/>
              <w:right w:val="single" w:sz="4" w:space="0" w:color="auto"/>
            </w:tcBorders>
          </w:tcPr>
          <w:p w:rsidR="00BC53B0" w:rsidRPr="00033210" w:rsidRDefault="00BC53B0" w:rsidP="005279CC">
            <w:pPr>
              <w:autoSpaceDE w:val="0"/>
              <w:autoSpaceDN w:val="0"/>
              <w:adjustRightInd w:val="0"/>
              <w:spacing w:after="60"/>
              <w:rPr>
                <w:rFonts w:ascii="PT Astra Serif" w:hAnsi="PT Astra Serif"/>
                <w:b/>
                <w:sz w:val="22"/>
              </w:rPr>
            </w:pPr>
            <w:r w:rsidRPr="00033210">
              <w:rPr>
                <w:rFonts w:ascii="PT Astra Serif" w:hAnsi="PT Astra Serif"/>
                <w:b/>
                <w:sz w:val="22"/>
              </w:rPr>
              <w:t>Раздел 1: Телематические услуги связи для администрации города Югорска</w:t>
            </w:r>
          </w:p>
        </w:tc>
      </w:tr>
      <w:tr w:rsidR="00BC53B0" w:rsidRPr="00033210" w:rsidTr="005279CC">
        <w:trPr>
          <w:trHeight w:val="787"/>
        </w:trPr>
        <w:tc>
          <w:tcPr>
            <w:tcW w:w="567" w:type="dxa"/>
            <w:gridSpan w:val="2"/>
            <w:tcBorders>
              <w:top w:val="single" w:sz="4" w:space="0" w:color="auto"/>
              <w:left w:val="single" w:sz="4" w:space="0" w:color="auto"/>
              <w:bottom w:val="single" w:sz="4" w:space="0" w:color="auto"/>
              <w:right w:val="single" w:sz="4" w:space="0" w:color="auto"/>
            </w:tcBorders>
          </w:tcPr>
          <w:p w:rsidR="00BC53B0" w:rsidRPr="00033210" w:rsidRDefault="00BC53B0" w:rsidP="005279CC">
            <w:pPr>
              <w:suppressAutoHyphens/>
              <w:snapToGrid w:val="0"/>
              <w:jc w:val="center"/>
              <w:rPr>
                <w:rFonts w:ascii="PT Astra Serif" w:hAnsi="PT Astra Serif"/>
                <w:color w:val="000000"/>
                <w:sz w:val="22"/>
                <w:szCs w:val="22"/>
                <w:lang w:eastAsia="ar-SA"/>
              </w:rPr>
            </w:pPr>
            <w:r w:rsidRPr="00033210">
              <w:rPr>
                <w:rFonts w:ascii="PT Astra Serif" w:hAnsi="PT Astra Serif"/>
                <w:color w:val="000000"/>
                <w:sz w:val="22"/>
                <w:szCs w:val="22"/>
                <w:lang w:eastAsia="ar-SA"/>
              </w:rPr>
              <w:t>1</w:t>
            </w:r>
          </w:p>
        </w:tc>
        <w:tc>
          <w:tcPr>
            <w:tcW w:w="1276" w:type="dxa"/>
            <w:tcBorders>
              <w:top w:val="single" w:sz="4" w:space="0" w:color="auto"/>
              <w:left w:val="single" w:sz="4" w:space="0" w:color="auto"/>
              <w:bottom w:val="single" w:sz="4" w:space="0" w:color="auto"/>
              <w:right w:val="single" w:sz="4" w:space="0" w:color="auto"/>
            </w:tcBorders>
          </w:tcPr>
          <w:p w:rsidR="00BC53B0" w:rsidRPr="00033210" w:rsidRDefault="00BC53B0" w:rsidP="005279CC">
            <w:pPr>
              <w:autoSpaceDE w:val="0"/>
              <w:autoSpaceDN w:val="0"/>
              <w:adjustRightInd w:val="0"/>
              <w:spacing w:after="60"/>
              <w:jc w:val="both"/>
              <w:rPr>
                <w:rFonts w:ascii="PT Astra Serif" w:hAnsi="PT Astra Serif"/>
              </w:rPr>
            </w:pPr>
            <w:r w:rsidRPr="00033210">
              <w:rPr>
                <w:rFonts w:ascii="PT Astra Serif" w:hAnsi="PT Astra Serif"/>
              </w:rPr>
              <w:t>61.10.4</w:t>
            </w:r>
            <w:r>
              <w:rPr>
                <w:rFonts w:ascii="PT Astra Serif" w:hAnsi="PT Astra Serif"/>
              </w:rPr>
              <w:t>0</w:t>
            </w:r>
            <w:r w:rsidRPr="00033210">
              <w:rPr>
                <w:rFonts w:ascii="PT Astra Serif" w:hAnsi="PT Astra Serif"/>
              </w:rPr>
              <w:t>.000</w:t>
            </w:r>
            <w:r w:rsidRPr="004A15BC">
              <w:rPr>
                <w:rFonts w:ascii="PT Astra Serif" w:hAnsi="PT Astra Serif"/>
                <w:szCs w:val="24"/>
              </w:rPr>
              <w:t>-000002</w:t>
            </w:r>
            <w:r>
              <w:rPr>
                <w:rFonts w:ascii="PT Astra Serif" w:hAnsi="PT Astra Serif"/>
                <w:szCs w:val="24"/>
              </w:rPr>
              <w:t>66</w:t>
            </w:r>
          </w:p>
        </w:tc>
        <w:tc>
          <w:tcPr>
            <w:tcW w:w="2410" w:type="dxa"/>
            <w:gridSpan w:val="2"/>
            <w:tcBorders>
              <w:top w:val="single" w:sz="4" w:space="0" w:color="auto"/>
              <w:left w:val="single" w:sz="4" w:space="0" w:color="auto"/>
              <w:bottom w:val="single" w:sz="4" w:space="0" w:color="auto"/>
              <w:right w:val="single" w:sz="4" w:space="0" w:color="auto"/>
            </w:tcBorders>
          </w:tcPr>
          <w:p w:rsidR="00BC53B0" w:rsidRPr="00082805" w:rsidRDefault="00BC53B0" w:rsidP="005279CC">
            <w:pPr>
              <w:autoSpaceDE w:val="0"/>
              <w:autoSpaceDN w:val="0"/>
              <w:adjustRightInd w:val="0"/>
              <w:rPr>
                <w:rFonts w:ascii="PT Astra Serif" w:hAnsi="PT Astra Serif"/>
              </w:rPr>
            </w:pPr>
            <w:r w:rsidRPr="00082805">
              <w:rPr>
                <w:rFonts w:ascii="PT Astra Serif" w:hAnsi="PT Astra Serif"/>
              </w:rPr>
              <w:t>Услуг</w:t>
            </w:r>
            <w:r>
              <w:rPr>
                <w:rFonts w:ascii="PT Astra Serif" w:hAnsi="PT Astra Serif"/>
              </w:rPr>
              <w:t>и по доступу к информационно-коммуникационной</w:t>
            </w:r>
            <w:r w:rsidRPr="00082805">
              <w:rPr>
                <w:rFonts w:ascii="PT Astra Serif" w:hAnsi="PT Astra Serif"/>
              </w:rPr>
              <w:t xml:space="preserve"> сети Интернет</w:t>
            </w:r>
          </w:p>
        </w:tc>
        <w:tc>
          <w:tcPr>
            <w:tcW w:w="1843" w:type="dxa"/>
            <w:tcBorders>
              <w:top w:val="single" w:sz="4" w:space="0" w:color="auto"/>
              <w:left w:val="single" w:sz="4" w:space="0" w:color="auto"/>
              <w:bottom w:val="single" w:sz="4" w:space="0" w:color="auto"/>
              <w:right w:val="single" w:sz="4" w:space="0" w:color="auto"/>
            </w:tcBorders>
          </w:tcPr>
          <w:p w:rsidR="00BC53B0" w:rsidRPr="00033210" w:rsidRDefault="00BC53B0" w:rsidP="005279CC">
            <w:pPr>
              <w:autoSpaceDE w:val="0"/>
              <w:autoSpaceDN w:val="0"/>
              <w:adjustRightInd w:val="0"/>
              <w:jc w:val="both"/>
              <w:rPr>
                <w:rFonts w:ascii="PT Astra Serif" w:hAnsi="PT Astra Serif"/>
              </w:rPr>
            </w:pPr>
            <w:r w:rsidRPr="00032819">
              <w:rPr>
                <w:rFonts w:ascii="PT Astra Serif" w:hAnsi="PT Astra Serif"/>
                <w:sz w:val="18"/>
                <w:szCs w:val="18"/>
              </w:rPr>
              <w:t xml:space="preserve">пропускная способность: </w:t>
            </w:r>
            <w:r>
              <w:rPr>
                <w:rFonts w:ascii="PT Astra Serif" w:hAnsi="PT Astra Serif"/>
                <w:sz w:val="18"/>
                <w:szCs w:val="18"/>
              </w:rPr>
              <w:t xml:space="preserve">от </w:t>
            </w:r>
            <w:r w:rsidRPr="00032819">
              <w:rPr>
                <w:rFonts w:ascii="PT Astra Serif" w:hAnsi="PT Astra Serif"/>
                <w:sz w:val="18"/>
                <w:szCs w:val="18"/>
              </w:rPr>
              <w:t xml:space="preserve">950 </w:t>
            </w:r>
            <w:r w:rsidRPr="001A010C">
              <w:rPr>
                <w:rFonts w:ascii="PT Astra Serif" w:hAnsi="PT Astra Serif"/>
                <w:sz w:val="18"/>
                <w:szCs w:val="18"/>
              </w:rPr>
              <w:t>Мегабит в секунду</w:t>
            </w:r>
          </w:p>
          <w:p w:rsidR="00BC53B0" w:rsidRPr="00033210" w:rsidRDefault="00BC53B0" w:rsidP="005279CC">
            <w:pPr>
              <w:autoSpaceDE w:val="0"/>
              <w:autoSpaceDN w:val="0"/>
              <w:adjustRightInd w:val="0"/>
              <w:jc w:val="both"/>
              <w:rPr>
                <w:rFonts w:ascii="PT Astra Serif" w:hAnsi="PT Astra Serif"/>
              </w:rPr>
            </w:pPr>
          </w:p>
        </w:tc>
        <w:tc>
          <w:tcPr>
            <w:tcW w:w="2573" w:type="dxa"/>
            <w:gridSpan w:val="2"/>
            <w:tcBorders>
              <w:top w:val="single" w:sz="4" w:space="0" w:color="auto"/>
              <w:left w:val="single" w:sz="4" w:space="0" w:color="auto"/>
              <w:bottom w:val="single" w:sz="4" w:space="0" w:color="auto"/>
              <w:right w:val="single" w:sz="4" w:space="0" w:color="auto"/>
            </w:tcBorders>
          </w:tcPr>
          <w:p w:rsidR="00BC53B0" w:rsidRPr="00C44ACD" w:rsidRDefault="00BC53B0" w:rsidP="005279CC">
            <w:pPr>
              <w:autoSpaceDE w:val="0"/>
              <w:autoSpaceDN w:val="0"/>
              <w:adjustRightInd w:val="0"/>
              <w:spacing w:after="60"/>
              <w:jc w:val="center"/>
              <w:rPr>
                <w:rFonts w:ascii="PT Astra Serif" w:hAnsi="PT Astra Serif"/>
                <w:color w:val="000000"/>
                <w:szCs w:val="22"/>
              </w:rPr>
            </w:pPr>
            <w:proofErr w:type="spellStart"/>
            <w:r w:rsidRPr="00082805">
              <w:rPr>
                <w:rFonts w:ascii="PT Astra Serif" w:hAnsi="PT Astra Serif"/>
                <w:color w:val="000000"/>
                <w:szCs w:val="22"/>
              </w:rPr>
              <w:t>г.Югорск</w:t>
            </w:r>
            <w:proofErr w:type="spellEnd"/>
            <w:r w:rsidRPr="00082805">
              <w:rPr>
                <w:rFonts w:ascii="PT Astra Serif" w:hAnsi="PT Astra Serif"/>
                <w:color w:val="000000"/>
                <w:szCs w:val="22"/>
              </w:rPr>
              <w:t>, ул. 40 лет Победы, 11, каб.202 – серверная комната</w:t>
            </w:r>
          </w:p>
        </w:tc>
        <w:tc>
          <w:tcPr>
            <w:tcW w:w="829" w:type="dxa"/>
            <w:tcBorders>
              <w:top w:val="single" w:sz="4" w:space="0" w:color="auto"/>
              <w:left w:val="single" w:sz="4" w:space="0" w:color="auto"/>
              <w:bottom w:val="single" w:sz="4" w:space="0" w:color="auto"/>
              <w:right w:val="single" w:sz="4" w:space="0" w:color="auto"/>
            </w:tcBorders>
          </w:tcPr>
          <w:p w:rsidR="00BC53B0" w:rsidRPr="00C44ACD" w:rsidRDefault="00BC53B0" w:rsidP="005279CC">
            <w:pPr>
              <w:autoSpaceDE w:val="0"/>
              <w:autoSpaceDN w:val="0"/>
              <w:adjustRightInd w:val="0"/>
              <w:spacing w:after="60"/>
              <w:jc w:val="center"/>
              <w:rPr>
                <w:rFonts w:ascii="PT Astra Serif" w:hAnsi="PT Astra Serif"/>
              </w:rPr>
            </w:pPr>
            <w:r>
              <w:rPr>
                <w:rFonts w:ascii="PT Astra Serif" w:hAnsi="PT Astra Serif"/>
                <w:color w:val="000000"/>
                <w:szCs w:val="22"/>
              </w:rPr>
              <w:t>месяц</w:t>
            </w:r>
          </w:p>
        </w:tc>
        <w:tc>
          <w:tcPr>
            <w:tcW w:w="708" w:type="dxa"/>
            <w:tcBorders>
              <w:top w:val="single" w:sz="4" w:space="0" w:color="auto"/>
              <w:left w:val="single" w:sz="4" w:space="0" w:color="auto"/>
              <w:bottom w:val="single" w:sz="4" w:space="0" w:color="auto"/>
              <w:right w:val="single" w:sz="4" w:space="0" w:color="auto"/>
            </w:tcBorders>
          </w:tcPr>
          <w:p w:rsidR="00BC53B0" w:rsidRPr="00033210" w:rsidRDefault="00211AA1" w:rsidP="005279CC">
            <w:pPr>
              <w:autoSpaceDE w:val="0"/>
              <w:autoSpaceDN w:val="0"/>
              <w:adjustRightInd w:val="0"/>
              <w:spacing w:after="60"/>
              <w:jc w:val="center"/>
              <w:rPr>
                <w:rFonts w:ascii="PT Astra Serif" w:hAnsi="PT Astra Serif"/>
              </w:rPr>
            </w:pPr>
            <w:r>
              <w:rPr>
                <w:rFonts w:ascii="PT Astra Serif" w:hAnsi="PT Astra Serif"/>
                <w:sz w:val="22"/>
              </w:rPr>
              <w:t>4</w:t>
            </w:r>
          </w:p>
        </w:tc>
      </w:tr>
      <w:tr w:rsidR="00BC53B0" w:rsidRPr="00033210" w:rsidTr="005279CC">
        <w:trPr>
          <w:trHeight w:val="787"/>
        </w:trPr>
        <w:tc>
          <w:tcPr>
            <w:tcW w:w="567" w:type="dxa"/>
            <w:gridSpan w:val="2"/>
            <w:tcBorders>
              <w:top w:val="single" w:sz="4" w:space="0" w:color="auto"/>
              <w:left w:val="single" w:sz="4" w:space="0" w:color="auto"/>
              <w:bottom w:val="single" w:sz="4" w:space="0" w:color="auto"/>
              <w:right w:val="single" w:sz="4" w:space="0" w:color="auto"/>
            </w:tcBorders>
          </w:tcPr>
          <w:p w:rsidR="00BC53B0" w:rsidRPr="00033210" w:rsidRDefault="00BC53B0" w:rsidP="005279CC">
            <w:pPr>
              <w:suppressAutoHyphens/>
              <w:snapToGrid w:val="0"/>
              <w:jc w:val="center"/>
              <w:rPr>
                <w:rFonts w:ascii="PT Astra Serif" w:hAnsi="PT Astra Serif"/>
                <w:color w:val="000000"/>
                <w:sz w:val="22"/>
                <w:szCs w:val="22"/>
                <w:lang w:eastAsia="ar-SA"/>
              </w:rPr>
            </w:pPr>
            <w:r w:rsidRPr="00033210">
              <w:rPr>
                <w:rFonts w:ascii="PT Astra Serif" w:hAnsi="PT Astra Serif"/>
                <w:color w:val="000000"/>
                <w:sz w:val="22"/>
                <w:szCs w:val="22"/>
                <w:lang w:eastAsia="ar-SA"/>
              </w:rPr>
              <w:t>2</w:t>
            </w:r>
          </w:p>
        </w:tc>
        <w:tc>
          <w:tcPr>
            <w:tcW w:w="1276" w:type="dxa"/>
            <w:tcBorders>
              <w:top w:val="single" w:sz="4" w:space="0" w:color="auto"/>
              <w:left w:val="single" w:sz="4" w:space="0" w:color="auto"/>
              <w:bottom w:val="single" w:sz="4" w:space="0" w:color="auto"/>
              <w:right w:val="single" w:sz="4" w:space="0" w:color="auto"/>
            </w:tcBorders>
          </w:tcPr>
          <w:p w:rsidR="00BC53B0" w:rsidRPr="00033210" w:rsidRDefault="00BC53B0" w:rsidP="005279CC">
            <w:pPr>
              <w:snapToGrid w:val="0"/>
              <w:spacing w:after="60"/>
              <w:jc w:val="both"/>
              <w:rPr>
                <w:rFonts w:ascii="PT Astra Serif" w:hAnsi="PT Astra Serif" w:cs="Tahoma"/>
                <w:color w:val="590000"/>
                <w:szCs w:val="22"/>
              </w:rPr>
            </w:pPr>
            <w:r w:rsidRPr="004A15BC">
              <w:rPr>
                <w:rFonts w:ascii="PT Astra Serif" w:hAnsi="PT Astra Serif"/>
                <w:szCs w:val="24"/>
              </w:rPr>
              <w:t>61.10.30.190-00000</w:t>
            </w:r>
            <w:r>
              <w:rPr>
                <w:rFonts w:ascii="PT Astra Serif" w:hAnsi="PT Astra Serif"/>
                <w:szCs w:val="24"/>
              </w:rPr>
              <w:t>186</w:t>
            </w:r>
          </w:p>
        </w:tc>
        <w:tc>
          <w:tcPr>
            <w:tcW w:w="2410" w:type="dxa"/>
            <w:gridSpan w:val="2"/>
            <w:tcBorders>
              <w:top w:val="single" w:sz="4" w:space="0" w:color="auto"/>
              <w:left w:val="single" w:sz="4" w:space="0" w:color="auto"/>
              <w:bottom w:val="single" w:sz="4" w:space="0" w:color="auto"/>
              <w:right w:val="single" w:sz="4" w:space="0" w:color="auto"/>
            </w:tcBorders>
          </w:tcPr>
          <w:p w:rsidR="00BC53B0" w:rsidRPr="00082805" w:rsidRDefault="00BC53B0" w:rsidP="005279CC">
            <w:pPr>
              <w:autoSpaceDE w:val="0"/>
              <w:autoSpaceDN w:val="0"/>
              <w:adjustRightInd w:val="0"/>
              <w:rPr>
                <w:rFonts w:ascii="PT Astra Serif" w:hAnsi="PT Astra Serif"/>
                <w:szCs w:val="22"/>
              </w:rPr>
            </w:pPr>
            <w:r w:rsidRPr="00082805">
              <w:rPr>
                <w:rFonts w:ascii="PT Astra Serif" w:hAnsi="PT Astra Serif"/>
                <w:szCs w:val="22"/>
              </w:rPr>
              <w:t>Услуги по предоставлению канала доступа к виртуальным частным сетям (VPN)</w:t>
            </w:r>
          </w:p>
        </w:tc>
        <w:tc>
          <w:tcPr>
            <w:tcW w:w="1843" w:type="dxa"/>
            <w:tcBorders>
              <w:top w:val="single" w:sz="4" w:space="0" w:color="auto"/>
              <w:left w:val="single" w:sz="4" w:space="0" w:color="auto"/>
              <w:bottom w:val="single" w:sz="4" w:space="0" w:color="auto"/>
              <w:right w:val="single" w:sz="4" w:space="0" w:color="auto"/>
            </w:tcBorders>
          </w:tcPr>
          <w:p w:rsidR="00BC53B0" w:rsidRPr="00033210" w:rsidRDefault="00BC53B0" w:rsidP="005279CC">
            <w:pPr>
              <w:autoSpaceDE w:val="0"/>
              <w:autoSpaceDN w:val="0"/>
              <w:adjustRightInd w:val="0"/>
              <w:rPr>
                <w:rFonts w:ascii="PT Astra Serif" w:hAnsi="PT Astra Serif"/>
              </w:rPr>
            </w:pPr>
            <w:r>
              <w:rPr>
                <w:rFonts w:ascii="PT Astra Serif" w:hAnsi="PT Astra Serif"/>
                <w:sz w:val="18"/>
                <w:szCs w:val="18"/>
              </w:rPr>
              <w:t xml:space="preserve">пропускная способность: от </w:t>
            </w:r>
            <w:r w:rsidRPr="00A732B2">
              <w:rPr>
                <w:rFonts w:ascii="PT Astra Serif" w:hAnsi="PT Astra Serif"/>
                <w:sz w:val="18"/>
                <w:szCs w:val="18"/>
              </w:rPr>
              <w:t xml:space="preserve">950 </w:t>
            </w:r>
            <w:r w:rsidRPr="001A010C">
              <w:rPr>
                <w:rFonts w:ascii="PT Astra Serif" w:hAnsi="PT Astra Serif"/>
                <w:sz w:val="18"/>
                <w:szCs w:val="18"/>
              </w:rPr>
              <w:t>Мегабит в секунду</w:t>
            </w:r>
          </w:p>
        </w:tc>
        <w:tc>
          <w:tcPr>
            <w:tcW w:w="2573" w:type="dxa"/>
            <w:gridSpan w:val="2"/>
            <w:tcBorders>
              <w:top w:val="single" w:sz="4" w:space="0" w:color="auto"/>
              <w:left w:val="single" w:sz="4" w:space="0" w:color="auto"/>
              <w:bottom w:val="single" w:sz="4" w:space="0" w:color="auto"/>
              <w:right w:val="single" w:sz="4" w:space="0" w:color="auto"/>
            </w:tcBorders>
          </w:tcPr>
          <w:p w:rsidR="00BC53B0" w:rsidRPr="008620DB" w:rsidRDefault="00BC53B0" w:rsidP="005279CC">
            <w:pPr>
              <w:autoSpaceDE w:val="0"/>
              <w:autoSpaceDN w:val="0"/>
              <w:adjustRightInd w:val="0"/>
              <w:spacing w:after="60"/>
              <w:jc w:val="center"/>
              <w:rPr>
                <w:rFonts w:ascii="PT Astra Serif" w:hAnsi="PT Astra Serif"/>
                <w:color w:val="000000"/>
                <w:szCs w:val="22"/>
              </w:rPr>
            </w:pPr>
            <w:proofErr w:type="spellStart"/>
            <w:r w:rsidRPr="00082805">
              <w:rPr>
                <w:rFonts w:ascii="PT Astra Serif" w:hAnsi="PT Astra Serif"/>
                <w:color w:val="000000"/>
                <w:szCs w:val="22"/>
              </w:rPr>
              <w:t>г.Югорск</w:t>
            </w:r>
            <w:proofErr w:type="spellEnd"/>
            <w:r w:rsidRPr="00082805">
              <w:rPr>
                <w:rFonts w:ascii="PT Astra Serif" w:hAnsi="PT Astra Serif"/>
                <w:color w:val="000000"/>
                <w:szCs w:val="22"/>
              </w:rPr>
              <w:t xml:space="preserve">, ул. 40 лет Победы, 11 - </w:t>
            </w:r>
            <w:proofErr w:type="spellStart"/>
            <w:r w:rsidRPr="00082805">
              <w:rPr>
                <w:rFonts w:ascii="PT Astra Serif" w:hAnsi="PT Astra Serif"/>
                <w:color w:val="000000"/>
                <w:szCs w:val="22"/>
              </w:rPr>
              <w:t>г.Югорск</w:t>
            </w:r>
            <w:proofErr w:type="spellEnd"/>
            <w:r>
              <w:rPr>
                <w:rFonts w:ascii="PT Astra Serif" w:hAnsi="PT Astra Serif"/>
                <w:color w:val="000000"/>
                <w:szCs w:val="22"/>
              </w:rPr>
              <w:t xml:space="preserve">, </w:t>
            </w:r>
            <w:proofErr w:type="spellStart"/>
            <w:r>
              <w:rPr>
                <w:rFonts w:ascii="PT Astra Serif" w:hAnsi="PT Astra Serif"/>
                <w:color w:val="000000"/>
                <w:szCs w:val="22"/>
              </w:rPr>
              <w:t>ул.Механизаторов</w:t>
            </w:r>
            <w:proofErr w:type="spellEnd"/>
            <w:r>
              <w:rPr>
                <w:rFonts w:ascii="PT Astra Serif" w:hAnsi="PT Astra Serif"/>
                <w:color w:val="000000"/>
                <w:szCs w:val="22"/>
              </w:rPr>
              <w:t>, 22 (</w:t>
            </w:r>
            <w:proofErr w:type="spellStart"/>
            <w:r>
              <w:rPr>
                <w:rFonts w:ascii="PT Astra Serif" w:hAnsi="PT Astra Serif"/>
                <w:color w:val="000000"/>
                <w:szCs w:val="22"/>
              </w:rPr>
              <w:t>ДЖКиСК</w:t>
            </w:r>
            <w:proofErr w:type="spellEnd"/>
            <w:r>
              <w:rPr>
                <w:rFonts w:ascii="PT Astra Serif" w:hAnsi="PT Astra Serif"/>
                <w:color w:val="000000"/>
                <w:szCs w:val="22"/>
              </w:rPr>
              <w:t>)</w:t>
            </w:r>
          </w:p>
        </w:tc>
        <w:tc>
          <w:tcPr>
            <w:tcW w:w="829" w:type="dxa"/>
            <w:tcBorders>
              <w:top w:val="single" w:sz="4" w:space="0" w:color="auto"/>
              <w:left w:val="single" w:sz="4" w:space="0" w:color="auto"/>
              <w:bottom w:val="single" w:sz="4" w:space="0" w:color="auto"/>
              <w:right w:val="single" w:sz="4" w:space="0" w:color="auto"/>
            </w:tcBorders>
          </w:tcPr>
          <w:p w:rsidR="00BC53B0" w:rsidRPr="00C44ACD" w:rsidRDefault="00BC53B0" w:rsidP="005279CC">
            <w:pPr>
              <w:autoSpaceDE w:val="0"/>
              <w:autoSpaceDN w:val="0"/>
              <w:adjustRightInd w:val="0"/>
              <w:spacing w:after="60"/>
              <w:jc w:val="center"/>
              <w:rPr>
                <w:rFonts w:ascii="PT Astra Serif" w:hAnsi="PT Astra Serif"/>
              </w:rPr>
            </w:pPr>
            <w:r>
              <w:rPr>
                <w:rFonts w:ascii="PT Astra Serif" w:hAnsi="PT Astra Serif"/>
                <w:color w:val="000000"/>
                <w:szCs w:val="22"/>
              </w:rPr>
              <w:t>месяц</w:t>
            </w:r>
          </w:p>
        </w:tc>
        <w:tc>
          <w:tcPr>
            <w:tcW w:w="708" w:type="dxa"/>
            <w:tcBorders>
              <w:top w:val="single" w:sz="4" w:space="0" w:color="auto"/>
              <w:left w:val="single" w:sz="4" w:space="0" w:color="auto"/>
              <w:bottom w:val="single" w:sz="4" w:space="0" w:color="auto"/>
              <w:right w:val="single" w:sz="4" w:space="0" w:color="auto"/>
            </w:tcBorders>
          </w:tcPr>
          <w:p w:rsidR="00BC53B0" w:rsidRPr="00033210" w:rsidRDefault="00211AA1" w:rsidP="005279CC">
            <w:pPr>
              <w:autoSpaceDE w:val="0"/>
              <w:autoSpaceDN w:val="0"/>
              <w:adjustRightInd w:val="0"/>
              <w:spacing w:after="60"/>
              <w:jc w:val="center"/>
              <w:rPr>
                <w:rFonts w:ascii="PT Astra Serif" w:hAnsi="PT Astra Serif"/>
              </w:rPr>
            </w:pPr>
            <w:r>
              <w:rPr>
                <w:rFonts w:ascii="PT Astra Serif" w:hAnsi="PT Astra Serif"/>
                <w:sz w:val="22"/>
              </w:rPr>
              <w:t>4</w:t>
            </w:r>
          </w:p>
        </w:tc>
      </w:tr>
      <w:tr w:rsidR="00BC53B0" w:rsidRPr="00033210" w:rsidTr="005279CC">
        <w:trPr>
          <w:trHeight w:val="108"/>
        </w:trPr>
        <w:tc>
          <w:tcPr>
            <w:tcW w:w="10206" w:type="dxa"/>
            <w:gridSpan w:val="10"/>
            <w:tcBorders>
              <w:top w:val="single" w:sz="4" w:space="0" w:color="auto"/>
              <w:left w:val="single" w:sz="4" w:space="0" w:color="auto"/>
              <w:bottom w:val="single" w:sz="4" w:space="0" w:color="auto"/>
              <w:right w:val="single" w:sz="4" w:space="0" w:color="auto"/>
            </w:tcBorders>
          </w:tcPr>
          <w:p w:rsidR="00BC53B0" w:rsidRPr="00033210" w:rsidRDefault="00BC53B0" w:rsidP="005279CC">
            <w:pPr>
              <w:autoSpaceDE w:val="0"/>
              <w:autoSpaceDN w:val="0"/>
              <w:adjustRightInd w:val="0"/>
              <w:spacing w:after="60"/>
              <w:rPr>
                <w:rFonts w:ascii="PT Astra Serif" w:hAnsi="PT Astra Serif"/>
                <w:b/>
                <w:sz w:val="22"/>
              </w:rPr>
            </w:pPr>
            <w:r w:rsidRPr="00033210">
              <w:rPr>
                <w:rFonts w:ascii="PT Astra Serif" w:hAnsi="PT Astra Serif"/>
                <w:b/>
                <w:sz w:val="22"/>
              </w:rPr>
              <w:t>Раздел 2: Телематические услуги связи для отдела ЗАГС администрации города Югорска</w:t>
            </w:r>
          </w:p>
        </w:tc>
      </w:tr>
      <w:tr w:rsidR="00BC53B0" w:rsidRPr="00033210" w:rsidTr="005279CC">
        <w:trPr>
          <w:trHeight w:val="281"/>
        </w:trPr>
        <w:tc>
          <w:tcPr>
            <w:tcW w:w="529" w:type="dxa"/>
            <w:tcBorders>
              <w:top w:val="single" w:sz="4" w:space="0" w:color="auto"/>
              <w:left w:val="single" w:sz="4" w:space="0" w:color="auto"/>
              <w:bottom w:val="single" w:sz="4" w:space="0" w:color="auto"/>
              <w:right w:val="single" w:sz="4" w:space="0" w:color="auto"/>
            </w:tcBorders>
          </w:tcPr>
          <w:p w:rsidR="00BC53B0" w:rsidRPr="00033210" w:rsidRDefault="00BC53B0" w:rsidP="005279CC">
            <w:pPr>
              <w:suppressAutoHyphens/>
              <w:snapToGrid w:val="0"/>
              <w:jc w:val="center"/>
              <w:rPr>
                <w:rFonts w:ascii="PT Astra Serif" w:hAnsi="PT Astra Serif"/>
                <w:color w:val="000000"/>
                <w:sz w:val="22"/>
                <w:szCs w:val="22"/>
                <w:lang w:eastAsia="ar-SA"/>
              </w:rPr>
            </w:pPr>
            <w:r w:rsidRPr="00033210">
              <w:rPr>
                <w:rFonts w:ascii="PT Astra Serif" w:hAnsi="PT Astra Serif"/>
                <w:color w:val="000000"/>
                <w:sz w:val="22"/>
                <w:szCs w:val="22"/>
                <w:lang w:eastAsia="ar-SA"/>
              </w:rPr>
              <w:t>3</w:t>
            </w:r>
          </w:p>
        </w:tc>
        <w:tc>
          <w:tcPr>
            <w:tcW w:w="1343" w:type="dxa"/>
            <w:gridSpan w:val="3"/>
            <w:tcBorders>
              <w:top w:val="single" w:sz="4" w:space="0" w:color="auto"/>
              <w:left w:val="single" w:sz="4" w:space="0" w:color="auto"/>
              <w:bottom w:val="single" w:sz="4" w:space="0" w:color="auto"/>
              <w:right w:val="single" w:sz="4" w:space="0" w:color="auto"/>
            </w:tcBorders>
          </w:tcPr>
          <w:p w:rsidR="00BC53B0" w:rsidRPr="00033210" w:rsidRDefault="00BC53B0" w:rsidP="005279CC">
            <w:pPr>
              <w:snapToGrid w:val="0"/>
              <w:spacing w:after="60"/>
              <w:jc w:val="both"/>
              <w:rPr>
                <w:rFonts w:ascii="PT Astra Serif" w:hAnsi="PT Astra Serif"/>
                <w:szCs w:val="24"/>
              </w:rPr>
            </w:pPr>
            <w:r w:rsidRPr="004A15BC">
              <w:rPr>
                <w:rFonts w:ascii="PT Astra Serif" w:hAnsi="PT Astra Serif"/>
                <w:szCs w:val="24"/>
              </w:rPr>
              <w:t>61.10.30.190-00000</w:t>
            </w:r>
            <w:r>
              <w:rPr>
                <w:rFonts w:ascii="PT Astra Serif" w:hAnsi="PT Astra Serif"/>
                <w:szCs w:val="24"/>
              </w:rPr>
              <w:t>186</w:t>
            </w:r>
          </w:p>
        </w:tc>
        <w:tc>
          <w:tcPr>
            <w:tcW w:w="2381" w:type="dxa"/>
            <w:tcBorders>
              <w:top w:val="single" w:sz="4" w:space="0" w:color="auto"/>
              <w:left w:val="single" w:sz="4" w:space="0" w:color="auto"/>
              <w:bottom w:val="single" w:sz="4" w:space="0" w:color="auto"/>
              <w:right w:val="single" w:sz="4" w:space="0" w:color="auto"/>
            </w:tcBorders>
          </w:tcPr>
          <w:p w:rsidR="00BC53B0" w:rsidRPr="00082805" w:rsidRDefault="00BC53B0" w:rsidP="005279CC">
            <w:pPr>
              <w:autoSpaceDE w:val="0"/>
              <w:autoSpaceDN w:val="0"/>
              <w:adjustRightInd w:val="0"/>
              <w:rPr>
                <w:rFonts w:ascii="PT Astra Serif" w:hAnsi="PT Astra Serif"/>
                <w:szCs w:val="22"/>
              </w:rPr>
            </w:pPr>
            <w:r w:rsidRPr="00082805">
              <w:rPr>
                <w:rFonts w:ascii="PT Astra Serif" w:hAnsi="PT Astra Serif"/>
                <w:szCs w:val="22"/>
              </w:rPr>
              <w:t>Услуги по предоставлению канала доступа к виртуальным частным сетям (VPN)</w:t>
            </w:r>
          </w:p>
        </w:tc>
        <w:tc>
          <w:tcPr>
            <w:tcW w:w="1843" w:type="dxa"/>
            <w:tcBorders>
              <w:top w:val="single" w:sz="4" w:space="0" w:color="auto"/>
              <w:left w:val="single" w:sz="4" w:space="0" w:color="auto"/>
              <w:bottom w:val="single" w:sz="4" w:space="0" w:color="auto"/>
              <w:right w:val="single" w:sz="4" w:space="0" w:color="auto"/>
            </w:tcBorders>
          </w:tcPr>
          <w:p w:rsidR="00BC53B0" w:rsidRPr="00033210" w:rsidRDefault="00BC53B0" w:rsidP="005279CC">
            <w:pPr>
              <w:autoSpaceDE w:val="0"/>
              <w:autoSpaceDN w:val="0"/>
              <w:adjustRightInd w:val="0"/>
              <w:rPr>
                <w:rFonts w:ascii="PT Astra Serif" w:hAnsi="PT Astra Serif"/>
              </w:rPr>
            </w:pPr>
            <w:r>
              <w:rPr>
                <w:rFonts w:ascii="PT Astra Serif" w:hAnsi="PT Astra Serif"/>
                <w:sz w:val="18"/>
                <w:szCs w:val="18"/>
              </w:rPr>
              <w:t xml:space="preserve">пропускная способность: от </w:t>
            </w:r>
            <w:r w:rsidRPr="00A732B2">
              <w:rPr>
                <w:rFonts w:ascii="PT Astra Serif" w:hAnsi="PT Astra Serif"/>
                <w:sz w:val="18"/>
                <w:szCs w:val="18"/>
              </w:rPr>
              <w:t xml:space="preserve">950 </w:t>
            </w:r>
            <w:r w:rsidRPr="001A010C">
              <w:rPr>
                <w:rFonts w:ascii="PT Astra Serif" w:hAnsi="PT Astra Serif"/>
                <w:sz w:val="18"/>
                <w:szCs w:val="18"/>
              </w:rPr>
              <w:t>Мегабит в секунду</w:t>
            </w:r>
          </w:p>
        </w:tc>
        <w:tc>
          <w:tcPr>
            <w:tcW w:w="2551" w:type="dxa"/>
            <w:tcBorders>
              <w:top w:val="single" w:sz="4" w:space="0" w:color="auto"/>
              <w:left w:val="single" w:sz="4" w:space="0" w:color="auto"/>
              <w:bottom w:val="single" w:sz="4" w:space="0" w:color="auto"/>
              <w:right w:val="single" w:sz="4" w:space="0" w:color="auto"/>
            </w:tcBorders>
          </w:tcPr>
          <w:p w:rsidR="00BC53B0" w:rsidRPr="008620DB" w:rsidRDefault="00BC53B0" w:rsidP="005279CC">
            <w:pPr>
              <w:autoSpaceDE w:val="0"/>
              <w:autoSpaceDN w:val="0"/>
              <w:adjustRightInd w:val="0"/>
              <w:spacing w:after="60"/>
              <w:jc w:val="center"/>
              <w:rPr>
                <w:rFonts w:ascii="PT Astra Serif" w:hAnsi="PT Astra Serif"/>
                <w:color w:val="000000"/>
                <w:szCs w:val="22"/>
              </w:rPr>
            </w:pPr>
            <w:proofErr w:type="spellStart"/>
            <w:r w:rsidRPr="00082805">
              <w:rPr>
                <w:rFonts w:ascii="PT Astra Serif" w:hAnsi="PT Astra Serif"/>
                <w:color w:val="000000"/>
                <w:szCs w:val="22"/>
              </w:rPr>
              <w:t>г.Югорск</w:t>
            </w:r>
            <w:proofErr w:type="spellEnd"/>
            <w:r w:rsidRPr="00082805">
              <w:rPr>
                <w:rFonts w:ascii="PT Astra Serif" w:hAnsi="PT Astra Serif"/>
                <w:color w:val="000000"/>
                <w:szCs w:val="22"/>
              </w:rPr>
              <w:t xml:space="preserve">, ул. 40 лет Победы, 11 - </w:t>
            </w:r>
            <w:proofErr w:type="spellStart"/>
            <w:r w:rsidRPr="00082805">
              <w:rPr>
                <w:rFonts w:ascii="PT Astra Serif" w:hAnsi="PT Astra Serif"/>
                <w:color w:val="000000"/>
                <w:szCs w:val="22"/>
              </w:rPr>
              <w:t>г.Югорск</w:t>
            </w:r>
            <w:proofErr w:type="spellEnd"/>
            <w:r>
              <w:rPr>
                <w:rFonts w:ascii="PT Astra Serif" w:hAnsi="PT Astra Serif"/>
                <w:color w:val="000000"/>
                <w:szCs w:val="22"/>
              </w:rPr>
              <w:t xml:space="preserve">, </w:t>
            </w:r>
            <w:proofErr w:type="spellStart"/>
            <w:r>
              <w:rPr>
                <w:rFonts w:ascii="PT Astra Serif" w:hAnsi="PT Astra Serif"/>
                <w:color w:val="000000"/>
                <w:szCs w:val="22"/>
              </w:rPr>
              <w:t>ул.Спортивная</w:t>
            </w:r>
            <w:proofErr w:type="spellEnd"/>
            <w:r>
              <w:rPr>
                <w:rFonts w:ascii="PT Astra Serif" w:hAnsi="PT Astra Serif"/>
                <w:color w:val="000000"/>
                <w:szCs w:val="22"/>
              </w:rPr>
              <w:t>, 2 (отдел ЗАГС)</w:t>
            </w:r>
          </w:p>
        </w:tc>
        <w:tc>
          <w:tcPr>
            <w:tcW w:w="851" w:type="dxa"/>
            <w:gridSpan w:val="2"/>
            <w:tcBorders>
              <w:top w:val="single" w:sz="4" w:space="0" w:color="auto"/>
              <w:left w:val="single" w:sz="4" w:space="0" w:color="auto"/>
              <w:bottom w:val="single" w:sz="4" w:space="0" w:color="auto"/>
              <w:right w:val="single" w:sz="4" w:space="0" w:color="auto"/>
            </w:tcBorders>
          </w:tcPr>
          <w:p w:rsidR="00BC53B0" w:rsidRPr="00C44ACD" w:rsidRDefault="00BC53B0" w:rsidP="005279CC">
            <w:pPr>
              <w:autoSpaceDE w:val="0"/>
              <w:autoSpaceDN w:val="0"/>
              <w:adjustRightInd w:val="0"/>
              <w:spacing w:after="60"/>
              <w:jc w:val="center"/>
              <w:rPr>
                <w:rFonts w:ascii="PT Astra Serif" w:hAnsi="PT Astra Serif"/>
              </w:rPr>
            </w:pPr>
            <w:r>
              <w:rPr>
                <w:rFonts w:ascii="PT Astra Serif" w:hAnsi="PT Astra Serif"/>
                <w:color w:val="000000"/>
                <w:szCs w:val="22"/>
              </w:rPr>
              <w:t>месяц</w:t>
            </w:r>
          </w:p>
        </w:tc>
        <w:tc>
          <w:tcPr>
            <w:tcW w:w="708" w:type="dxa"/>
            <w:tcBorders>
              <w:top w:val="single" w:sz="4" w:space="0" w:color="auto"/>
              <w:left w:val="single" w:sz="4" w:space="0" w:color="auto"/>
              <w:bottom w:val="single" w:sz="4" w:space="0" w:color="auto"/>
              <w:right w:val="single" w:sz="4" w:space="0" w:color="auto"/>
            </w:tcBorders>
          </w:tcPr>
          <w:p w:rsidR="00BC53B0" w:rsidRPr="00033210" w:rsidRDefault="00211AA1" w:rsidP="005279CC">
            <w:pPr>
              <w:autoSpaceDE w:val="0"/>
              <w:autoSpaceDN w:val="0"/>
              <w:adjustRightInd w:val="0"/>
              <w:spacing w:after="60"/>
              <w:jc w:val="center"/>
              <w:rPr>
                <w:rFonts w:ascii="PT Astra Serif" w:hAnsi="PT Astra Serif"/>
              </w:rPr>
            </w:pPr>
            <w:r>
              <w:rPr>
                <w:rFonts w:ascii="PT Astra Serif" w:hAnsi="PT Astra Serif"/>
                <w:sz w:val="22"/>
              </w:rPr>
              <w:t>4</w:t>
            </w:r>
          </w:p>
        </w:tc>
      </w:tr>
      <w:tr w:rsidR="00BC53B0" w:rsidRPr="00033210" w:rsidTr="005279CC">
        <w:trPr>
          <w:trHeight w:val="108"/>
        </w:trPr>
        <w:tc>
          <w:tcPr>
            <w:tcW w:w="10206" w:type="dxa"/>
            <w:gridSpan w:val="10"/>
            <w:tcBorders>
              <w:top w:val="single" w:sz="4" w:space="0" w:color="auto"/>
              <w:left w:val="single" w:sz="4" w:space="0" w:color="auto"/>
              <w:bottom w:val="single" w:sz="4" w:space="0" w:color="auto"/>
              <w:right w:val="single" w:sz="4" w:space="0" w:color="auto"/>
            </w:tcBorders>
          </w:tcPr>
          <w:p w:rsidR="00BC53B0" w:rsidRPr="00033210" w:rsidRDefault="00BC53B0" w:rsidP="005279CC">
            <w:pPr>
              <w:autoSpaceDE w:val="0"/>
              <w:autoSpaceDN w:val="0"/>
              <w:adjustRightInd w:val="0"/>
              <w:rPr>
                <w:rFonts w:ascii="PT Astra Serif" w:hAnsi="PT Astra Serif"/>
                <w:b/>
                <w:sz w:val="22"/>
              </w:rPr>
            </w:pPr>
            <w:r w:rsidRPr="00033210">
              <w:rPr>
                <w:rFonts w:ascii="PT Astra Serif" w:hAnsi="PT Astra Serif"/>
                <w:b/>
                <w:sz w:val="22"/>
              </w:rPr>
              <w:t>Раздел 3: Телематические услуги связи для архива администрации города Югорска</w:t>
            </w:r>
          </w:p>
        </w:tc>
      </w:tr>
      <w:tr w:rsidR="00BC53B0" w:rsidRPr="00033210" w:rsidTr="005279CC">
        <w:trPr>
          <w:trHeight w:val="787"/>
        </w:trPr>
        <w:tc>
          <w:tcPr>
            <w:tcW w:w="529" w:type="dxa"/>
            <w:tcBorders>
              <w:top w:val="single" w:sz="4" w:space="0" w:color="auto"/>
              <w:left w:val="single" w:sz="4" w:space="0" w:color="auto"/>
              <w:bottom w:val="single" w:sz="4" w:space="0" w:color="auto"/>
              <w:right w:val="single" w:sz="4" w:space="0" w:color="auto"/>
            </w:tcBorders>
          </w:tcPr>
          <w:p w:rsidR="00BC53B0" w:rsidRPr="00082805" w:rsidRDefault="00BC53B0" w:rsidP="005279CC">
            <w:pPr>
              <w:suppressAutoHyphens/>
              <w:snapToGrid w:val="0"/>
              <w:jc w:val="center"/>
              <w:rPr>
                <w:rFonts w:ascii="PT Astra Serif" w:hAnsi="PT Astra Serif"/>
                <w:color w:val="000000"/>
                <w:sz w:val="22"/>
                <w:szCs w:val="22"/>
                <w:lang w:val="en-US" w:eastAsia="ar-SA"/>
              </w:rPr>
            </w:pPr>
            <w:r>
              <w:rPr>
                <w:rFonts w:ascii="PT Astra Serif" w:hAnsi="PT Astra Serif"/>
                <w:color w:val="000000"/>
                <w:sz w:val="22"/>
                <w:szCs w:val="22"/>
                <w:lang w:val="en-US" w:eastAsia="ar-SA"/>
              </w:rPr>
              <w:t>4</w:t>
            </w:r>
          </w:p>
        </w:tc>
        <w:tc>
          <w:tcPr>
            <w:tcW w:w="1343" w:type="dxa"/>
            <w:gridSpan w:val="3"/>
            <w:tcBorders>
              <w:top w:val="single" w:sz="4" w:space="0" w:color="auto"/>
              <w:left w:val="single" w:sz="4" w:space="0" w:color="auto"/>
              <w:bottom w:val="single" w:sz="4" w:space="0" w:color="auto"/>
              <w:right w:val="single" w:sz="4" w:space="0" w:color="auto"/>
            </w:tcBorders>
          </w:tcPr>
          <w:p w:rsidR="00BC53B0" w:rsidRPr="00033210" w:rsidRDefault="00BC53B0" w:rsidP="005279CC">
            <w:pPr>
              <w:snapToGrid w:val="0"/>
              <w:spacing w:after="60"/>
              <w:jc w:val="both"/>
              <w:rPr>
                <w:rFonts w:ascii="PT Astra Serif" w:hAnsi="PT Astra Serif"/>
                <w:szCs w:val="24"/>
              </w:rPr>
            </w:pPr>
            <w:r w:rsidRPr="004A15BC">
              <w:rPr>
                <w:rFonts w:ascii="PT Astra Serif" w:hAnsi="PT Astra Serif"/>
                <w:szCs w:val="24"/>
              </w:rPr>
              <w:t>61.10.30.190-00000</w:t>
            </w:r>
            <w:r>
              <w:rPr>
                <w:rFonts w:ascii="PT Astra Serif" w:hAnsi="PT Astra Serif"/>
                <w:szCs w:val="24"/>
              </w:rPr>
              <w:t>186</w:t>
            </w:r>
          </w:p>
        </w:tc>
        <w:tc>
          <w:tcPr>
            <w:tcW w:w="2381" w:type="dxa"/>
            <w:tcBorders>
              <w:top w:val="single" w:sz="4" w:space="0" w:color="auto"/>
              <w:left w:val="single" w:sz="4" w:space="0" w:color="auto"/>
              <w:bottom w:val="single" w:sz="4" w:space="0" w:color="auto"/>
              <w:right w:val="single" w:sz="4" w:space="0" w:color="auto"/>
            </w:tcBorders>
          </w:tcPr>
          <w:p w:rsidR="00BC53B0" w:rsidRPr="00082805" w:rsidRDefault="00BC53B0" w:rsidP="005279CC">
            <w:pPr>
              <w:autoSpaceDE w:val="0"/>
              <w:autoSpaceDN w:val="0"/>
              <w:adjustRightInd w:val="0"/>
              <w:rPr>
                <w:rFonts w:ascii="PT Astra Serif" w:hAnsi="PT Astra Serif"/>
                <w:szCs w:val="22"/>
              </w:rPr>
            </w:pPr>
            <w:r w:rsidRPr="00082805">
              <w:rPr>
                <w:rFonts w:ascii="PT Astra Serif" w:hAnsi="PT Astra Serif"/>
                <w:szCs w:val="22"/>
              </w:rPr>
              <w:t>Услуги по предоставлению канала доступа к виртуальным частным сетям (VPN)</w:t>
            </w:r>
          </w:p>
        </w:tc>
        <w:tc>
          <w:tcPr>
            <w:tcW w:w="1843" w:type="dxa"/>
            <w:tcBorders>
              <w:top w:val="single" w:sz="4" w:space="0" w:color="auto"/>
              <w:left w:val="single" w:sz="4" w:space="0" w:color="auto"/>
              <w:bottom w:val="single" w:sz="4" w:space="0" w:color="auto"/>
              <w:right w:val="single" w:sz="4" w:space="0" w:color="auto"/>
            </w:tcBorders>
          </w:tcPr>
          <w:p w:rsidR="00BC53B0" w:rsidRPr="00033210" w:rsidRDefault="00BC53B0" w:rsidP="005279CC">
            <w:pPr>
              <w:autoSpaceDE w:val="0"/>
              <w:autoSpaceDN w:val="0"/>
              <w:adjustRightInd w:val="0"/>
              <w:rPr>
                <w:rFonts w:ascii="PT Astra Serif" w:hAnsi="PT Astra Serif"/>
              </w:rPr>
            </w:pPr>
            <w:r>
              <w:rPr>
                <w:rFonts w:ascii="PT Astra Serif" w:hAnsi="PT Astra Serif"/>
                <w:sz w:val="18"/>
                <w:szCs w:val="18"/>
              </w:rPr>
              <w:t xml:space="preserve">пропускная способность: от </w:t>
            </w:r>
            <w:r w:rsidRPr="00A732B2">
              <w:rPr>
                <w:rFonts w:ascii="PT Astra Serif" w:hAnsi="PT Astra Serif"/>
                <w:sz w:val="18"/>
                <w:szCs w:val="18"/>
              </w:rPr>
              <w:t xml:space="preserve">950 </w:t>
            </w:r>
            <w:r w:rsidRPr="001A010C">
              <w:rPr>
                <w:rFonts w:ascii="PT Astra Serif" w:hAnsi="PT Astra Serif"/>
                <w:sz w:val="18"/>
                <w:szCs w:val="18"/>
              </w:rPr>
              <w:t>Мегабит в секунду</w:t>
            </w:r>
          </w:p>
          <w:p w:rsidR="00BC53B0" w:rsidRPr="00033210" w:rsidRDefault="00BC53B0" w:rsidP="005279CC">
            <w:pPr>
              <w:jc w:val="both"/>
              <w:rPr>
                <w:rFonts w:ascii="PT Astra Serif" w:hAnsi="PT Astra Serif"/>
              </w:rPr>
            </w:pPr>
          </w:p>
        </w:tc>
        <w:tc>
          <w:tcPr>
            <w:tcW w:w="2551" w:type="dxa"/>
            <w:tcBorders>
              <w:top w:val="single" w:sz="4" w:space="0" w:color="auto"/>
              <w:left w:val="single" w:sz="4" w:space="0" w:color="auto"/>
              <w:bottom w:val="single" w:sz="4" w:space="0" w:color="auto"/>
              <w:right w:val="single" w:sz="4" w:space="0" w:color="auto"/>
            </w:tcBorders>
          </w:tcPr>
          <w:p w:rsidR="00BC53B0" w:rsidRPr="008620DB" w:rsidRDefault="00BC53B0" w:rsidP="005279CC">
            <w:pPr>
              <w:autoSpaceDE w:val="0"/>
              <w:autoSpaceDN w:val="0"/>
              <w:adjustRightInd w:val="0"/>
              <w:spacing w:after="60"/>
              <w:jc w:val="center"/>
              <w:rPr>
                <w:rFonts w:ascii="PT Astra Serif" w:hAnsi="PT Astra Serif"/>
                <w:color w:val="000000"/>
                <w:szCs w:val="22"/>
              </w:rPr>
            </w:pPr>
            <w:proofErr w:type="spellStart"/>
            <w:r w:rsidRPr="00082805">
              <w:rPr>
                <w:rFonts w:ascii="PT Astra Serif" w:hAnsi="PT Astra Serif"/>
                <w:color w:val="000000"/>
                <w:szCs w:val="22"/>
              </w:rPr>
              <w:t>г.Югорск</w:t>
            </w:r>
            <w:proofErr w:type="spellEnd"/>
            <w:r w:rsidRPr="00082805">
              <w:rPr>
                <w:rFonts w:ascii="PT Astra Serif" w:hAnsi="PT Astra Serif"/>
                <w:color w:val="000000"/>
                <w:szCs w:val="22"/>
              </w:rPr>
              <w:t xml:space="preserve">, ул. 40 лет Победы, 11 - </w:t>
            </w:r>
            <w:proofErr w:type="spellStart"/>
            <w:r w:rsidRPr="00082805">
              <w:rPr>
                <w:rFonts w:ascii="PT Astra Serif" w:hAnsi="PT Astra Serif"/>
                <w:color w:val="000000"/>
                <w:szCs w:val="22"/>
              </w:rPr>
              <w:t>г.Югорск</w:t>
            </w:r>
            <w:proofErr w:type="spellEnd"/>
            <w:r w:rsidRPr="00082805">
              <w:rPr>
                <w:rFonts w:ascii="PT Astra Serif" w:hAnsi="PT Astra Serif"/>
                <w:color w:val="000000"/>
                <w:szCs w:val="22"/>
              </w:rPr>
              <w:t xml:space="preserve">, </w:t>
            </w:r>
            <w:proofErr w:type="spellStart"/>
            <w:r w:rsidRPr="00082805">
              <w:rPr>
                <w:rFonts w:ascii="PT Astra Serif" w:hAnsi="PT Astra Serif"/>
                <w:color w:val="000000"/>
                <w:szCs w:val="22"/>
              </w:rPr>
              <w:t>ул.Железнодорожная</w:t>
            </w:r>
            <w:proofErr w:type="spellEnd"/>
            <w:r w:rsidRPr="00082805">
              <w:rPr>
                <w:rFonts w:ascii="PT Astra Serif" w:hAnsi="PT Astra Serif"/>
                <w:color w:val="000000"/>
                <w:szCs w:val="22"/>
              </w:rPr>
              <w:t>, 43</w:t>
            </w:r>
            <w:r w:rsidRPr="00FF305B">
              <w:rPr>
                <w:rFonts w:ascii="PT Astra Serif" w:hAnsi="PT Astra Serif"/>
                <w:color w:val="000000"/>
                <w:szCs w:val="22"/>
              </w:rPr>
              <w:t>/1</w:t>
            </w:r>
            <w:r w:rsidRPr="00082805">
              <w:rPr>
                <w:rFonts w:ascii="PT Astra Serif" w:hAnsi="PT Astra Serif"/>
                <w:color w:val="000000"/>
                <w:szCs w:val="22"/>
              </w:rPr>
              <w:t xml:space="preserve"> (архив)</w:t>
            </w:r>
          </w:p>
        </w:tc>
        <w:tc>
          <w:tcPr>
            <w:tcW w:w="851" w:type="dxa"/>
            <w:gridSpan w:val="2"/>
            <w:tcBorders>
              <w:top w:val="single" w:sz="4" w:space="0" w:color="auto"/>
              <w:left w:val="single" w:sz="4" w:space="0" w:color="auto"/>
              <w:bottom w:val="single" w:sz="4" w:space="0" w:color="auto"/>
              <w:right w:val="single" w:sz="4" w:space="0" w:color="auto"/>
            </w:tcBorders>
          </w:tcPr>
          <w:p w:rsidR="00BC53B0" w:rsidRPr="00C44ACD" w:rsidRDefault="00BC53B0" w:rsidP="005279CC">
            <w:pPr>
              <w:autoSpaceDE w:val="0"/>
              <w:autoSpaceDN w:val="0"/>
              <w:adjustRightInd w:val="0"/>
              <w:spacing w:after="60"/>
              <w:jc w:val="center"/>
              <w:rPr>
                <w:rFonts w:ascii="PT Astra Serif" w:hAnsi="PT Astra Serif"/>
              </w:rPr>
            </w:pPr>
            <w:r>
              <w:rPr>
                <w:rFonts w:ascii="PT Astra Serif" w:hAnsi="PT Astra Serif"/>
                <w:color w:val="000000"/>
                <w:szCs w:val="22"/>
              </w:rPr>
              <w:t>месяц</w:t>
            </w:r>
          </w:p>
        </w:tc>
        <w:tc>
          <w:tcPr>
            <w:tcW w:w="708" w:type="dxa"/>
            <w:tcBorders>
              <w:top w:val="single" w:sz="4" w:space="0" w:color="auto"/>
              <w:left w:val="single" w:sz="4" w:space="0" w:color="auto"/>
              <w:bottom w:val="single" w:sz="4" w:space="0" w:color="auto"/>
              <w:right w:val="single" w:sz="4" w:space="0" w:color="auto"/>
            </w:tcBorders>
          </w:tcPr>
          <w:p w:rsidR="00BC53B0" w:rsidRPr="00033210" w:rsidRDefault="00211AA1" w:rsidP="005279CC">
            <w:pPr>
              <w:autoSpaceDE w:val="0"/>
              <w:autoSpaceDN w:val="0"/>
              <w:adjustRightInd w:val="0"/>
              <w:spacing w:after="60"/>
              <w:jc w:val="center"/>
              <w:rPr>
                <w:rFonts w:ascii="PT Astra Serif" w:hAnsi="PT Astra Serif"/>
              </w:rPr>
            </w:pPr>
            <w:r>
              <w:rPr>
                <w:rFonts w:ascii="PT Astra Serif" w:hAnsi="PT Astra Serif"/>
                <w:sz w:val="22"/>
              </w:rPr>
              <w:t>4</w:t>
            </w:r>
          </w:p>
        </w:tc>
      </w:tr>
    </w:tbl>
    <w:p w:rsidR="00BC53B0" w:rsidRDefault="00BC53B0" w:rsidP="00BC53B0">
      <w:pPr>
        <w:ind w:firstLine="567"/>
        <w:contextualSpacing/>
        <w:jc w:val="both"/>
      </w:pPr>
    </w:p>
    <w:p w:rsidR="00BC53B0" w:rsidRDefault="00BC53B0" w:rsidP="00BC53B0">
      <w:pPr>
        <w:ind w:firstLine="567"/>
        <w:contextualSpacing/>
        <w:jc w:val="both"/>
      </w:pPr>
    </w:p>
    <w:tbl>
      <w:tblPr>
        <w:tblW w:w="0" w:type="auto"/>
        <w:tblInd w:w="108" w:type="dxa"/>
        <w:tblLook w:val="0000" w:firstRow="0" w:lastRow="0" w:firstColumn="0" w:lastColumn="0" w:noHBand="0" w:noVBand="0"/>
      </w:tblPr>
      <w:tblGrid>
        <w:gridCol w:w="4730"/>
        <w:gridCol w:w="4734"/>
      </w:tblGrid>
      <w:tr w:rsidR="00BC53B0" w:rsidRPr="007D44AC" w:rsidTr="005279CC">
        <w:tc>
          <w:tcPr>
            <w:tcW w:w="4730" w:type="dxa"/>
          </w:tcPr>
          <w:p w:rsidR="00BC53B0" w:rsidRPr="007D44AC" w:rsidRDefault="00BC53B0" w:rsidP="005279CC">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BC53B0" w:rsidRPr="007D44AC" w:rsidRDefault="00BC53B0" w:rsidP="005279C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BC53B0" w:rsidRPr="007D44AC" w:rsidRDefault="00BC53B0" w:rsidP="005279C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BC53B0" w:rsidRPr="007D44AC" w:rsidRDefault="00BC53B0" w:rsidP="005279C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BC53B0" w:rsidRPr="007D44AC" w:rsidRDefault="00BC53B0" w:rsidP="005279CC">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BC53B0" w:rsidRPr="007D44AC" w:rsidRDefault="00BC53B0" w:rsidP="005279C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BC53B0" w:rsidRPr="007D44AC" w:rsidRDefault="00BC53B0" w:rsidP="005279C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BC53B0" w:rsidRPr="007D44AC" w:rsidRDefault="00BC53B0" w:rsidP="005279C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116F18" w:rsidRDefault="00116F18">
      <w:pPr>
        <w:rPr>
          <w:rFonts w:ascii="PT Astra Serif" w:hAnsi="PT Astra Serif"/>
          <w:color w:val="00000A"/>
          <w:sz w:val="24"/>
          <w:szCs w:val="24"/>
        </w:rPr>
      </w:pPr>
      <w:r>
        <w:rPr>
          <w:rFonts w:ascii="PT Astra Serif" w:hAnsi="PT Astra Serif"/>
          <w:szCs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BC53B0" w:rsidRDefault="00BC53B0" w:rsidP="00BC53B0">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Pr="00F21803">
        <w:rPr>
          <w:rFonts w:ascii="PT Astra Serif" w:hAnsi="PT Astra Serif"/>
          <w:sz w:val="24"/>
          <w:szCs w:val="24"/>
        </w:rPr>
        <w:t xml:space="preserve">оказание </w:t>
      </w:r>
      <w:r w:rsidRPr="001A010C">
        <w:rPr>
          <w:rFonts w:ascii="PT Astra Serif" w:hAnsi="PT Astra Serif"/>
          <w:sz w:val="24"/>
          <w:szCs w:val="24"/>
        </w:rPr>
        <w:t>телематических услуг связи</w:t>
      </w:r>
      <w:r w:rsidRPr="00BE4E88">
        <w:rPr>
          <w:rFonts w:ascii="PT Astra Serif" w:hAnsi="PT Astra Serif"/>
          <w:sz w:val="24"/>
          <w:szCs w:val="24"/>
        </w:rPr>
        <w:t>.</w:t>
      </w:r>
    </w:p>
    <w:p w:rsidR="00BC53B0" w:rsidRDefault="00BC53B0" w:rsidP="00BC53B0">
      <w:pPr>
        <w:rPr>
          <w:rFonts w:ascii="PT Astra Serif" w:hAnsi="PT Astra Serif"/>
        </w:rPr>
      </w:pPr>
    </w:p>
    <w:p w:rsidR="00BC53B0" w:rsidRPr="00CF1D05" w:rsidRDefault="00BC53B0" w:rsidP="00BC53B0">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BC53B0" w:rsidRPr="008164F8" w:rsidTr="005279CC">
        <w:tc>
          <w:tcPr>
            <w:tcW w:w="567" w:type="dxa"/>
            <w:tcBorders>
              <w:top w:val="single" w:sz="4" w:space="0" w:color="000000"/>
              <w:left w:val="single" w:sz="4" w:space="0" w:color="000000"/>
              <w:bottom w:val="single" w:sz="4" w:space="0" w:color="auto"/>
            </w:tcBorders>
          </w:tcPr>
          <w:p w:rsidR="00BC53B0" w:rsidRPr="008164F8" w:rsidRDefault="00BC53B0" w:rsidP="005279CC">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BC53B0" w:rsidRPr="008164F8" w:rsidRDefault="00BC53B0" w:rsidP="005279CC">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BC53B0" w:rsidRPr="004E7C36" w:rsidRDefault="00BC53B0" w:rsidP="005279C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BC53B0" w:rsidRPr="004E7C36" w:rsidRDefault="00BC53B0" w:rsidP="005279CC">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BC53B0" w:rsidRPr="008164F8" w:rsidRDefault="00BC53B0" w:rsidP="005279CC">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BC53B0" w:rsidRDefault="00BC53B0" w:rsidP="005279CC">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BC53B0" w:rsidRDefault="00BC53B0" w:rsidP="005279CC">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BC53B0" w:rsidRDefault="00BC53B0" w:rsidP="005279C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BC53B0" w:rsidRDefault="00BC53B0" w:rsidP="005279C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BC53B0" w:rsidRPr="008164F8" w:rsidRDefault="00BC53B0" w:rsidP="005279C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BC53B0" w:rsidRPr="008164F8" w:rsidTr="005279CC">
        <w:trPr>
          <w:trHeight w:val="90"/>
        </w:trPr>
        <w:tc>
          <w:tcPr>
            <w:tcW w:w="567" w:type="dxa"/>
            <w:tcBorders>
              <w:top w:val="single" w:sz="4" w:space="0" w:color="auto"/>
              <w:left w:val="single" w:sz="4" w:space="0" w:color="auto"/>
              <w:bottom w:val="single" w:sz="4" w:space="0" w:color="auto"/>
              <w:right w:val="single" w:sz="4" w:space="0" w:color="auto"/>
            </w:tcBorders>
          </w:tcPr>
          <w:p w:rsidR="00BC53B0" w:rsidRPr="008164F8" w:rsidRDefault="00BC53B0" w:rsidP="005279CC">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4253" w:type="dxa"/>
            <w:tcBorders>
              <w:top w:val="single" w:sz="4" w:space="0" w:color="auto"/>
              <w:left w:val="single" w:sz="4" w:space="0" w:color="auto"/>
              <w:bottom w:val="single" w:sz="4" w:space="0" w:color="auto"/>
              <w:right w:val="single" w:sz="4" w:space="0" w:color="auto"/>
            </w:tcBorders>
          </w:tcPr>
          <w:p w:rsidR="00BC53B0" w:rsidRPr="00691187" w:rsidRDefault="00BC53B0" w:rsidP="005279CC">
            <w:pPr>
              <w:rPr>
                <w:rFonts w:ascii="PT Astra Serif" w:hAnsi="PT Astra Serif"/>
                <w:sz w:val="24"/>
              </w:rPr>
            </w:pPr>
            <w:r w:rsidRPr="00AA069F">
              <w:rPr>
                <w:rFonts w:ascii="PT Astra Serif" w:hAnsi="PT Astra Serif"/>
                <w:sz w:val="24"/>
              </w:rPr>
              <w:t>Услуги по доступу к информационно-коммуникационной сети Интернет</w:t>
            </w:r>
          </w:p>
        </w:tc>
        <w:tc>
          <w:tcPr>
            <w:tcW w:w="1559" w:type="dxa"/>
            <w:tcBorders>
              <w:top w:val="single" w:sz="4" w:space="0" w:color="auto"/>
              <w:left w:val="single" w:sz="4" w:space="0" w:color="auto"/>
              <w:bottom w:val="single" w:sz="4" w:space="0" w:color="auto"/>
              <w:right w:val="single" w:sz="4" w:space="0" w:color="auto"/>
            </w:tcBorders>
          </w:tcPr>
          <w:p w:rsidR="00BC53B0" w:rsidRPr="000C083E" w:rsidRDefault="00BC53B0" w:rsidP="005279CC">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BC53B0" w:rsidRPr="00993BAD" w:rsidRDefault="00BC53B0" w:rsidP="005279CC">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BC53B0" w:rsidRPr="001210C6" w:rsidRDefault="00BC53B0" w:rsidP="005279CC">
            <w:pPr>
              <w:jc w:val="center"/>
              <w:rPr>
                <w:rFonts w:ascii="PT Astra Serif" w:eastAsia="Arial" w:hAnsi="PT Astra Serif" w:cs="Tahoma"/>
                <w:sz w:val="24"/>
                <w:szCs w:val="24"/>
              </w:rPr>
            </w:pPr>
            <w:r>
              <w:rPr>
                <w:rFonts w:ascii="PT Astra Serif" w:eastAsia="Arial" w:hAnsi="PT Astra Serif" w:cs="Tahoma"/>
                <w:sz w:val="24"/>
                <w:szCs w:val="24"/>
              </w:rPr>
              <w:t>месяц</w:t>
            </w:r>
          </w:p>
        </w:tc>
        <w:tc>
          <w:tcPr>
            <w:tcW w:w="1417" w:type="dxa"/>
            <w:tcBorders>
              <w:top w:val="single" w:sz="4" w:space="0" w:color="auto"/>
              <w:left w:val="single" w:sz="4" w:space="0" w:color="auto"/>
              <w:bottom w:val="single" w:sz="4" w:space="0" w:color="auto"/>
              <w:right w:val="single" w:sz="4" w:space="0" w:color="auto"/>
            </w:tcBorders>
          </w:tcPr>
          <w:p w:rsidR="00BC53B0" w:rsidRPr="004E7C36" w:rsidRDefault="00BC53B0" w:rsidP="005279CC">
            <w:pPr>
              <w:jc w:val="center"/>
              <w:rPr>
                <w:rFonts w:ascii="PT Astra Serif" w:eastAsia="Arial" w:hAnsi="PT Astra Serif" w:cs="Tahoma"/>
                <w:sz w:val="24"/>
                <w:szCs w:val="24"/>
              </w:rPr>
            </w:pPr>
          </w:p>
        </w:tc>
      </w:tr>
      <w:tr w:rsidR="00BC53B0" w:rsidRPr="008164F8" w:rsidTr="005279CC">
        <w:trPr>
          <w:trHeight w:val="90"/>
        </w:trPr>
        <w:tc>
          <w:tcPr>
            <w:tcW w:w="567" w:type="dxa"/>
            <w:tcBorders>
              <w:top w:val="single" w:sz="4" w:space="0" w:color="auto"/>
              <w:left w:val="single" w:sz="4" w:space="0" w:color="auto"/>
              <w:bottom w:val="single" w:sz="4" w:space="0" w:color="auto"/>
              <w:right w:val="single" w:sz="4" w:space="0" w:color="auto"/>
            </w:tcBorders>
          </w:tcPr>
          <w:p w:rsidR="00BC53B0" w:rsidRPr="008164F8" w:rsidRDefault="00BC53B0" w:rsidP="005279CC">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2</w:t>
            </w:r>
          </w:p>
        </w:tc>
        <w:tc>
          <w:tcPr>
            <w:tcW w:w="4253" w:type="dxa"/>
            <w:tcBorders>
              <w:top w:val="single" w:sz="4" w:space="0" w:color="auto"/>
              <w:left w:val="single" w:sz="4" w:space="0" w:color="auto"/>
              <w:bottom w:val="single" w:sz="4" w:space="0" w:color="auto"/>
              <w:right w:val="single" w:sz="4" w:space="0" w:color="auto"/>
            </w:tcBorders>
          </w:tcPr>
          <w:p w:rsidR="00BC53B0" w:rsidRPr="00691187" w:rsidRDefault="00BC53B0" w:rsidP="005279CC">
            <w:pPr>
              <w:rPr>
                <w:rFonts w:ascii="PT Astra Serif" w:hAnsi="PT Astra Serif"/>
                <w:sz w:val="24"/>
              </w:rPr>
            </w:pPr>
            <w:r w:rsidRPr="00691187">
              <w:rPr>
                <w:rFonts w:ascii="PT Astra Serif" w:hAnsi="PT Astra Serif"/>
                <w:sz w:val="24"/>
              </w:rPr>
              <w:t>Услуги по предоставлению канала доступа к виртуальным частным сетям (VPN) для администрации города Югорска</w:t>
            </w:r>
          </w:p>
        </w:tc>
        <w:tc>
          <w:tcPr>
            <w:tcW w:w="1559" w:type="dxa"/>
            <w:tcBorders>
              <w:top w:val="single" w:sz="4" w:space="0" w:color="auto"/>
              <w:left w:val="single" w:sz="4" w:space="0" w:color="auto"/>
              <w:bottom w:val="single" w:sz="4" w:space="0" w:color="auto"/>
              <w:right w:val="single" w:sz="4" w:space="0" w:color="auto"/>
            </w:tcBorders>
          </w:tcPr>
          <w:p w:rsidR="00BC53B0" w:rsidRPr="000C083E" w:rsidRDefault="00BC53B0" w:rsidP="005279CC">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BC53B0" w:rsidRPr="00993BAD" w:rsidRDefault="00BC53B0" w:rsidP="005279CC">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BC53B0" w:rsidRDefault="00BC53B0" w:rsidP="005279CC">
            <w:pPr>
              <w:jc w:val="center"/>
            </w:pPr>
            <w:r w:rsidRPr="00A115D6">
              <w:rPr>
                <w:rFonts w:ascii="PT Astra Serif" w:eastAsia="Arial" w:hAnsi="PT Astra Serif" w:cs="Tahoma"/>
                <w:sz w:val="24"/>
                <w:szCs w:val="24"/>
              </w:rPr>
              <w:t>месяц</w:t>
            </w:r>
          </w:p>
        </w:tc>
        <w:tc>
          <w:tcPr>
            <w:tcW w:w="1417" w:type="dxa"/>
            <w:tcBorders>
              <w:top w:val="single" w:sz="4" w:space="0" w:color="auto"/>
              <w:left w:val="single" w:sz="4" w:space="0" w:color="auto"/>
              <w:bottom w:val="single" w:sz="4" w:space="0" w:color="auto"/>
              <w:right w:val="single" w:sz="4" w:space="0" w:color="auto"/>
            </w:tcBorders>
          </w:tcPr>
          <w:p w:rsidR="00BC53B0" w:rsidRPr="004E7C36" w:rsidRDefault="00BC53B0" w:rsidP="005279CC">
            <w:pPr>
              <w:jc w:val="center"/>
              <w:rPr>
                <w:rFonts w:ascii="PT Astra Serif" w:eastAsia="Arial" w:hAnsi="PT Astra Serif" w:cs="Tahoma"/>
                <w:sz w:val="24"/>
                <w:szCs w:val="24"/>
              </w:rPr>
            </w:pPr>
          </w:p>
        </w:tc>
      </w:tr>
      <w:tr w:rsidR="00BC53B0" w:rsidRPr="008164F8" w:rsidTr="005279CC">
        <w:trPr>
          <w:trHeight w:val="90"/>
        </w:trPr>
        <w:tc>
          <w:tcPr>
            <w:tcW w:w="567" w:type="dxa"/>
            <w:tcBorders>
              <w:top w:val="single" w:sz="4" w:space="0" w:color="auto"/>
              <w:left w:val="single" w:sz="4" w:space="0" w:color="auto"/>
              <w:bottom w:val="single" w:sz="4" w:space="0" w:color="auto"/>
              <w:right w:val="single" w:sz="4" w:space="0" w:color="auto"/>
            </w:tcBorders>
          </w:tcPr>
          <w:p w:rsidR="00BC53B0" w:rsidRPr="008164F8" w:rsidRDefault="00BC53B0" w:rsidP="005279CC">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3</w:t>
            </w:r>
          </w:p>
        </w:tc>
        <w:tc>
          <w:tcPr>
            <w:tcW w:w="4253" w:type="dxa"/>
            <w:tcBorders>
              <w:top w:val="single" w:sz="4" w:space="0" w:color="auto"/>
              <w:left w:val="single" w:sz="4" w:space="0" w:color="auto"/>
              <w:bottom w:val="single" w:sz="4" w:space="0" w:color="auto"/>
              <w:right w:val="single" w:sz="4" w:space="0" w:color="auto"/>
            </w:tcBorders>
          </w:tcPr>
          <w:p w:rsidR="00BC53B0" w:rsidRPr="00691187" w:rsidRDefault="00BC53B0" w:rsidP="005279CC">
            <w:pPr>
              <w:rPr>
                <w:rFonts w:ascii="PT Astra Serif" w:hAnsi="PT Astra Serif"/>
                <w:sz w:val="24"/>
              </w:rPr>
            </w:pPr>
            <w:r w:rsidRPr="00691187">
              <w:rPr>
                <w:rFonts w:ascii="PT Astra Serif" w:hAnsi="PT Astra Serif"/>
                <w:sz w:val="24"/>
              </w:rPr>
              <w:t>Услуги по предоставлению канала доступа к виртуальным частным сетям (VPN) для отдела ЗАГС администрации города Югорска</w:t>
            </w:r>
          </w:p>
        </w:tc>
        <w:tc>
          <w:tcPr>
            <w:tcW w:w="1559" w:type="dxa"/>
            <w:tcBorders>
              <w:top w:val="single" w:sz="4" w:space="0" w:color="auto"/>
              <w:left w:val="single" w:sz="4" w:space="0" w:color="auto"/>
              <w:bottom w:val="single" w:sz="4" w:space="0" w:color="auto"/>
              <w:right w:val="single" w:sz="4" w:space="0" w:color="auto"/>
            </w:tcBorders>
          </w:tcPr>
          <w:p w:rsidR="00BC53B0" w:rsidRPr="000C083E" w:rsidRDefault="00BC53B0" w:rsidP="005279CC">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BC53B0" w:rsidRDefault="00BC53B0" w:rsidP="005279CC">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BC53B0" w:rsidRDefault="00BC53B0" w:rsidP="005279CC">
            <w:pPr>
              <w:jc w:val="center"/>
            </w:pPr>
            <w:r w:rsidRPr="00A115D6">
              <w:rPr>
                <w:rFonts w:ascii="PT Astra Serif" w:eastAsia="Arial" w:hAnsi="PT Astra Serif" w:cs="Tahoma"/>
                <w:sz w:val="24"/>
                <w:szCs w:val="24"/>
              </w:rPr>
              <w:t>месяц</w:t>
            </w:r>
          </w:p>
        </w:tc>
        <w:tc>
          <w:tcPr>
            <w:tcW w:w="1417" w:type="dxa"/>
            <w:tcBorders>
              <w:top w:val="single" w:sz="4" w:space="0" w:color="auto"/>
              <w:left w:val="single" w:sz="4" w:space="0" w:color="auto"/>
              <w:bottom w:val="single" w:sz="4" w:space="0" w:color="auto"/>
              <w:right w:val="single" w:sz="4" w:space="0" w:color="auto"/>
            </w:tcBorders>
          </w:tcPr>
          <w:p w:rsidR="00BC53B0" w:rsidRPr="004E7C36" w:rsidRDefault="00BC53B0" w:rsidP="005279CC">
            <w:pPr>
              <w:jc w:val="center"/>
              <w:rPr>
                <w:rFonts w:ascii="PT Astra Serif" w:eastAsia="Arial" w:hAnsi="PT Astra Serif" w:cs="Tahoma"/>
                <w:sz w:val="24"/>
                <w:szCs w:val="24"/>
              </w:rPr>
            </w:pPr>
          </w:p>
        </w:tc>
      </w:tr>
      <w:tr w:rsidR="00BC53B0" w:rsidRPr="008164F8" w:rsidTr="005279CC">
        <w:trPr>
          <w:trHeight w:val="90"/>
        </w:trPr>
        <w:tc>
          <w:tcPr>
            <w:tcW w:w="567" w:type="dxa"/>
            <w:tcBorders>
              <w:top w:val="single" w:sz="4" w:space="0" w:color="auto"/>
              <w:left w:val="single" w:sz="4" w:space="0" w:color="auto"/>
              <w:bottom w:val="single" w:sz="4" w:space="0" w:color="auto"/>
              <w:right w:val="single" w:sz="4" w:space="0" w:color="auto"/>
            </w:tcBorders>
          </w:tcPr>
          <w:p w:rsidR="00BC53B0" w:rsidRPr="003B7A23" w:rsidRDefault="00BC53B0" w:rsidP="005279CC">
            <w:pPr>
              <w:suppressAutoHyphens/>
              <w:snapToGrid w:val="0"/>
              <w:jc w:val="center"/>
              <w:rPr>
                <w:rFonts w:ascii="PT Astra Serif" w:hAnsi="PT Astra Serif"/>
                <w:color w:val="000000"/>
                <w:sz w:val="24"/>
                <w:szCs w:val="24"/>
                <w:lang w:val="en-US" w:eastAsia="ar-SA"/>
              </w:rPr>
            </w:pPr>
            <w:r>
              <w:rPr>
                <w:rFonts w:ascii="PT Astra Serif" w:hAnsi="PT Astra Serif"/>
                <w:color w:val="000000"/>
                <w:sz w:val="24"/>
                <w:szCs w:val="24"/>
                <w:lang w:val="en-US" w:eastAsia="ar-SA"/>
              </w:rPr>
              <w:t>4</w:t>
            </w:r>
          </w:p>
        </w:tc>
        <w:tc>
          <w:tcPr>
            <w:tcW w:w="4253" w:type="dxa"/>
            <w:tcBorders>
              <w:top w:val="single" w:sz="4" w:space="0" w:color="auto"/>
              <w:left w:val="single" w:sz="4" w:space="0" w:color="auto"/>
              <w:bottom w:val="single" w:sz="4" w:space="0" w:color="auto"/>
              <w:right w:val="single" w:sz="4" w:space="0" w:color="auto"/>
            </w:tcBorders>
          </w:tcPr>
          <w:p w:rsidR="00BC53B0" w:rsidRPr="00691187" w:rsidRDefault="00BC53B0" w:rsidP="005279CC">
            <w:pPr>
              <w:rPr>
                <w:rFonts w:ascii="PT Astra Serif" w:hAnsi="PT Astra Serif"/>
                <w:sz w:val="24"/>
              </w:rPr>
            </w:pPr>
            <w:r w:rsidRPr="00691187">
              <w:rPr>
                <w:rFonts w:ascii="PT Astra Serif" w:hAnsi="PT Astra Serif"/>
                <w:sz w:val="24"/>
              </w:rPr>
              <w:t>Услуги по предоставлению канала доступа к виртуальным частным сетям (VPN) для архива администрации города Югорска</w:t>
            </w:r>
          </w:p>
        </w:tc>
        <w:tc>
          <w:tcPr>
            <w:tcW w:w="1559" w:type="dxa"/>
            <w:tcBorders>
              <w:top w:val="single" w:sz="4" w:space="0" w:color="auto"/>
              <w:left w:val="single" w:sz="4" w:space="0" w:color="auto"/>
              <w:bottom w:val="single" w:sz="4" w:space="0" w:color="auto"/>
              <w:right w:val="single" w:sz="4" w:space="0" w:color="auto"/>
            </w:tcBorders>
          </w:tcPr>
          <w:p w:rsidR="00BC53B0" w:rsidRPr="000C083E" w:rsidRDefault="00BC53B0" w:rsidP="005279CC">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BC53B0" w:rsidRPr="00993BAD" w:rsidRDefault="00BC53B0" w:rsidP="005279CC">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BC53B0" w:rsidRDefault="00BC53B0" w:rsidP="005279CC">
            <w:pPr>
              <w:jc w:val="center"/>
            </w:pPr>
            <w:r w:rsidRPr="00A115D6">
              <w:rPr>
                <w:rFonts w:ascii="PT Astra Serif" w:eastAsia="Arial" w:hAnsi="PT Astra Serif" w:cs="Tahoma"/>
                <w:sz w:val="24"/>
                <w:szCs w:val="24"/>
              </w:rPr>
              <w:t>месяц</w:t>
            </w:r>
          </w:p>
        </w:tc>
        <w:tc>
          <w:tcPr>
            <w:tcW w:w="1417" w:type="dxa"/>
            <w:tcBorders>
              <w:top w:val="single" w:sz="4" w:space="0" w:color="auto"/>
              <w:left w:val="single" w:sz="4" w:space="0" w:color="auto"/>
              <w:bottom w:val="single" w:sz="4" w:space="0" w:color="auto"/>
              <w:right w:val="single" w:sz="4" w:space="0" w:color="auto"/>
            </w:tcBorders>
          </w:tcPr>
          <w:p w:rsidR="00BC53B0" w:rsidRPr="004E7C36" w:rsidRDefault="00BC53B0" w:rsidP="005279CC">
            <w:pPr>
              <w:jc w:val="center"/>
              <w:rPr>
                <w:rFonts w:ascii="PT Astra Serif" w:eastAsia="Arial" w:hAnsi="PT Astra Serif" w:cs="Tahoma"/>
                <w:sz w:val="24"/>
                <w:szCs w:val="24"/>
              </w:rPr>
            </w:pPr>
          </w:p>
        </w:tc>
      </w:tr>
      <w:tr w:rsidR="00BC53B0" w:rsidRPr="008164F8" w:rsidTr="005279CC">
        <w:trPr>
          <w:trHeight w:val="90"/>
        </w:trPr>
        <w:tc>
          <w:tcPr>
            <w:tcW w:w="567" w:type="dxa"/>
            <w:tcBorders>
              <w:top w:val="single" w:sz="4" w:space="0" w:color="auto"/>
              <w:left w:val="single" w:sz="4" w:space="0" w:color="auto"/>
              <w:bottom w:val="single" w:sz="4" w:space="0" w:color="auto"/>
              <w:right w:val="single" w:sz="4" w:space="0" w:color="auto"/>
            </w:tcBorders>
          </w:tcPr>
          <w:p w:rsidR="00BC53B0" w:rsidRDefault="00BC53B0" w:rsidP="005279CC">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BC53B0" w:rsidRPr="008164F8" w:rsidRDefault="00BC53B0" w:rsidP="005279CC">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BC53B0" w:rsidRPr="008164F8" w:rsidRDefault="00BC53B0" w:rsidP="005279CC">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BC53B0" w:rsidRPr="004E7C36" w:rsidRDefault="00BC53B0" w:rsidP="005279CC">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BC53B0" w:rsidRPr="004E7C36" w:rsidRDefault="00BC53B0" w:rsidP="005279CC">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BC53B0" w:rsidRPr="004E7C36" w:rsidRDefault="00BC53B0" w:rsidP="005279CC">
            <w:pPr>
              <w:jc w:val="center"/>
              <w:rPr>
                <w:rFonts w:ascii="PT Astra Serif" w:eastAsia="Arial" w:hAnsi="PT Astra Serif" w:cs="Tahoma"/>
                <w:sz w:val="24"/>
                <w:szCs w:val="24"/>
              </w:rPr>
            </w:pPr>
          </w:p>
        </w:tc>
      </w:tr>
    </w:tbl>
    <w:p w:rsidR="00BC53B0" w:rsidRDefault="00BC53B0" w:rsidP="00BC53B0">
      <w:pPr>
        <w:pStyle w:val="10"/>
        <w:spacing w:after="0" w:line="240" w:lineRule="auto"/>
        <w:ind w:firstLine="709"/>
        <w:rPr>
          <w:rFonts w:ascii="PT Astra Serif" w:hAnsi="PT Astra Serif"/>
          <w:szCs w:val="24"/>
          <w:u w:val="single"/>
        </w:rPr>
      </w:pPr>
    </w:p>
    <w:p w:rsidR="00BC53B0" w:rsidRDefault="00BC53B0" w:rsidP="00BC53B0">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w:t>
      </w:r>
      <w:proofErr w:type="gramStart"/>
      <w:r w:rsidRPr="00CF690A">
        <w:rPr>
          <w:rFonts w:ascii="PT Astra Serif" w:hAnsi="PT Astra Serif"/>
          <w:color w:val="auto"/>
        </w:rPr>
        <w:t>_  %)</w:t>
      </w:r>
      <w:proofErr w:type="gramEnd"/>
      <w:r w:rsidRPr="00CF690A">
        <w:rPr>
          <w:rFonts w:ascii="PT Astra Serif" w:hAnsi="PT Astra Serif"/>
          <w:color w:val="auto"/>
        </w:rPr>
        <w:t>: _________________________ 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2224DD" w:rsidRDefault="002224DD" w:rsidP="001440E2">
      <w:pPr>
        <w:rPr>
          <w:rFonts w:ascii="PT Astra Serif" w:hAnsi="PT Astra Serif"/>
          <w:color w:val="00000A"/>
          <w:sz w:val="24"/>
        </w:rPr>
      </w:pPr>
    </w:p>
    <w:sectPr w:rsidR="002224DD" w:rsidSect="002F2248">
      <w:footerReference w:type="default" r:id="rId13"/>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C55" w:rsidRDefault="006B0C55">
      <w:r>
        <w:separator/>
      </w:r>
    </w:p>
  </w:endnote>
  <w:endnote w:type="continuationSeparator" w:id="0">
    <w:p w:rsidR="006B0C55" w:rsidRDefault="006B0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altName w:val="Liberation Sans"/>
    <w:charset w:val="CC"/>
    <w:family w:val="swiss"/>
    <w:pitch w:val="variable"/>
    <w:sig w:usb0="E0000AFF"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790901"/>
      <w:docPartObj>
        <w:docPartGallery w:val="Page Numbers (Bottom of Page)"/>
        <w:docPartUnique/>
      </w:docPartObj>
    </w:sdtPr>
    <w:sdtEndPr/>
    <w:sdtContent>
      <w:p w:rsidR="00002D4D" w:rsidRDefault="00002D4D">
        <w:pPr>
          <w:pStyle w:val="afff6"/>
          <w:jc w:val="center"/>
        </w:pPr>
        <w:r>
          <w:fldChar w:fldCharType="begin"/>
        </w:r>
        <w:r>
          <w:instrText>PAGE   \* MERGEFORMAT</w:instrText>
        </w:r>
        <w:r>
          <w:fldChar w:fldCharType="separate"/>
        </w:r>
        <w:r w:rsidR="0015087D">
          <w:rPr>
            <w:noProof/>
          </w:rPr>
          <w:t>15</w:t>
        </w:r>
        <w:r>
          <w:fldChar w:fldCharType="end"/>
        </w:r>
      </w:p>
    </w:sdtContent>
  </w:sdt>
  <w:p w:rsidR="00002D4D" w:rsidRDefault="00002D4D">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C55" w:rsidRDefault="006B0C55">
      <w:r>
        <w:separator/>
      </w:r>
    </w:p>
  </w:footnote>
  <w:footnote w:type="continuationSeparator" w:id="0">
    <w:p w:rsidR="006B0C55" w:rsidRDefault="006B0C55">
      <w:r>
        <w:continuationSeparator/>
      </w:r>
    </w:p>
  </w:footnote>
  <w:footnote w:id="1">
    <w:p w:rsidR="00002D4D" w:rsidRPr="00F86F31" w:rsidRDefault="00002D4D"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002D4D" w:rsidRPr="00001A6D" w:rsidRDefault="00002D4D" w:rsidP="00001A6D">
      <w:pPr>
        <w:autoSpaceDE w:val="0"/>
        <w:autoSpaceDN w:val="0"/>
        <w:adjustRightInd w:val="0"/>
      </w:pPr>
    </w:p>
  </w:footnote>
  <w:footnote w:id="2">
    <w:p w:rsidR="00002D4D" w:rsidRPr="00F86F31" w:rsidRDefault="00002D4D"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002D4D" w:rsidRPr="00F86F31" w:rsidRDefault="00002D4D"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002D4D" w:rsidRPr="00CF690A" w:rsidRDefault="00002D4D"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781B"/>
    <w:multiLevelType w:val="hybridMultilevel"/>
    <w:tmpl w:val="0970574C"/>
    <w:lvl w:ilvl="0" w:tplc="8C74DA2A">
      <w:start w:val="1"/>
      <w:numFmt w:val="bullet"/>
      <w:lvlText w:val=""/>
      <w:lvlJc w:val="left"/>
      <w:pPr>
        <w:ind w:left="1287" w:hanging="360"/>
      </w:pPr>
      <w:rPr>
        <w:rFonts w:ascii="Symbol" w:hAnsi="Symbol" w:hint="default"/>
      </w:rPr>
    </w:lvl>
    <w:lvl w:ilvl="1" w:tplc="3CCE0264">
      <w:start w:val="1"/>
      <w:numFmt w:val="bullet"/>
      <w:lvlText w:val="o"/>
      <w:lvlJc w:val="left"/>
      <w:pPr>
        <w:ind w:left="2007" w:hanging="360"/>
      </w:pPr>
      <w:rPr>
        <w:rFonts w:ascii="Courier New" w:hAnsi="Courier New" w:cs="Courier New" w:hint="default"/>
      </w:rPr>
    </w:lvl>
    <w:lvl w:ilvl="2" w:tplc="036C99C4">
      <w:start w:val="1"/>
      <w:numFmt w:val="bullet"/>
      <w:lvlText w:val=""/>
      <w:lvlJc w:val="left"/>
      <w:pPr>
        <w:ind w:left="2727" w:hanging="360"/>
      </w:pPr>
      <w:rPr>
        <w:rFonts w:ascii="Wingdings" w:hAnsi="Wingdings" w:hint="default"/>
      </w:rPr>
    </w:lvl>
    <w:lvl w:ilvl="3" w:tplc="74D6B166">
      <w:start w:val="1"/>
      <w:numFmt w:val="bullet"/>
      <w:lvlText w:val=""/>
      <w:lvlJc w:val="left"/>
      <w:pPr>
        <w:ind w:left="3447" w:hanging="360"/>
      </w:pPr>
      <w:rPr>
        <w:rFonts w:ascii="Symbol" w:hAnsi="Symbol" w:hint="default"/>
      </w:rPr>
    </w:lvl>
    <w:lvl w:ilvl="4" w:tplc="4AC83F04">
      <w:start w:val="1"/>
      <w:numFmt w:val="bullet"/>
      <w:lvlText w:val="o"/>
      <w:lvlJc w:val="left"/>
      <w:pPr>
        <w:ind w:left="4167" w:hanging="360"/>
      </w:pPr>
      <w:rPr>
        <w:rFonts w:ascii="Courier New" w:hAnsi="Courier New" w:cs="Courier New" w:hint="default"/>
      </w:rPr>
    </w:lvl>
    <w:lvl w:ilvl="5" w:tplc="0A06C9EE">
      <w:start w:val="1"/>
      <w:numFmt w:val="bullet"/>
      <w:lvlText w:val=""/>
      <w:lvlJc w:val="left"/>
      <w:pPr>
        <w:ind w:left="4887" w:hanging="360"/>
      </w:pPr>
      <w:rPr>
        <w:rFonts w:ascii="Wingdings" w:hAnsi="Wingdings" w:hint="default"/>
      </w:rPr>
    </w:lvl>
    <w:lvl w:ilvl="6" w:tplc="4DAE76FC">
      <w:start w:val="1"/>
      <w:numFmt w:val="bullet"/>
      <w:lvlText w:val=""/>
      <w:lvlJc w:val="left"/>
      <w:pPr>
        <w:ind w:left="5607" w:hanging="360"/>
      </w:pPr>
      <w:rPr>
        <w:rFonts w:ascii="Symbol" w:hAnsi="Symbol" w:hint="default"/>
      </w:rPr>
    </w:lvl>
    <w:lvl w:ilvl="7" w:tplc="2B246FD2">
      <w:start w:val="1"/>
      <w:numFmt w:val="bullet"/>
      <w:lvlText w:val="o"/>
      <w:lvlJc w:val="left"/>
      <w:pPr>
        <w:ind w:left="6327" w:hanging="360"/>
      </w:pPr>
      <w:rPr>
        <w:rFonts w:ascii="Courier New" w:hAnsi="Courier New" w:cs="Courier New" w:hint="default"/>
      </w:rPr>
    </w:lvl>
    <w:lvl w:ilvl="8" w:tplc="237811EC">
      <w:start w:val="1"/>
      <w:numFmt w:val="bullet"/>
      <w:lvlText w:val=""/>
      <w:lvlJc w:val="left"/>
      <w:pPr>
        <w:ind w:left="7047" w:hanging="360"/>
      </w:pPr>
      <w:rPr>
        <w:rFonts w:ascii="Wingdings" w:hAnsi="Wingdings" w:hint="default"/>
      </w:rPr>
    </w:lvl>
  </w:abstractNum>
  <w:abstractNum w:abstractNumId="1" w15:restartNumberingAfterBreak="0">
    <w:nsid w:val="0B8341E9"/>
    <w:multiLevelType w:val="hybridMultilevel"/>
    <w:tmpl w:val="756C2476"/>
    <w:lvl w:ilvl="0" w:tplc="3FA06C1C">
      <w:start w:val="1"/>
      <w:numFmt w:val="bullet"/>
      <w:lvlText w:val=""/>
      <w:lvlJc w:val="left"/>
      <w:pPr>
        <w:ind w:left="1287" w:hanging="360"/>
      </w:pPr>
      <w:rPr>
        <w:rFonts w:ascii="Symbol" w:hAnsi="Symbol" w:hint="default"/>
      </w:rPr>
    </w:lvl>
    <w:lvl w:ilvl="1" w:tplc="D1483642">
      <w:start w:val="1"/>
      <w:numFmt w:val="bullet"/>
      <w:lvlText w:val="o"/>
      <w:lvlJc w:val="left"/>
      <w:pPr>
        <w:ind w:left="2007" w:hanging="360"/>
      </w:pPr>
      <w:rPr>
        <w:rFonts w:ascii="Courier New" w:hAnsi="Courier New" w:cs="Courier New" w:hint="default"/>
      </w:rPr>
    </w:lvl>
    <w:lvl w:ilvl="2" w:tplc="0F465C50">
      <w:start w:val="1"/>
      <w:numFmt w:val="bullet"/>
      <w:lvlText w:val=""/>
      <w:lvlJc w:val="left"/>
      <w:pPr>
        <w:ind w:left="2727" w:hanging="360"/>
      </w:pPr>
      <w:rPr>
        <w:rFonts w:ascii="Wingdings" w:hAnsi="Wingdings" w:hint="default"/>
      </w:rPr>
    </w:lvl>
    <w:lvl w:ilvl="3" w:tplc="E7986D2A">
      <w:start w:val="1"/>
      <w:numFmt w:val="bullet"/>
      <w:lvlText w:val=""/>
      <w:lvlJc w:val="left"/>
      <w:pPr>
        <w:ind w:left="3447" w:hanging="360"/>
      </w:pPr>
      <w:rPr>
        <w:rFonts w:ascii="Symbol" w:hAnsi="Symbol" w:hint="default"/>
      </w:rPr>
    </w:lvl>
    <w:lvl w:ilvl="4" w:tplc="6AAA9064">
      <w:start w:val="1"/>
      <w:numFmt w:val="bullet"/>
      <w:lvlText w:val="o"/>
      <w:lvlJc w:val="left"/>
      <w:pPr>
        <w:ind w:left="4167" w:hanging="360"/>
      </w:pPr>
      <w:rPr>
        <w:rFonts w:ascii="Courier New" w:hAnsi="Courier New" w:cs="Courier New" w:hint="default"/>
      </w:rPr>
    </w:lvl>
    <w:lvl w:ilvl="5" w:tplc="BA76D1CC">
      <w:start w:val="1"/>
      <w:numFmt w:val="bullet"/>
      <w:lvlText w:val=""/>
      <w:lvlJc w:val="left"/>
      <w:pPr>
        <w:ind w:left="4887" w:hanging="360"/>
      </w:pPr>
      <w:rPr>
        <w:rFonts w:ascii="Wingdings" w:hAnsi="Wingdings" w:hint="default"/>
      </w:rPr>
    </w:lvl>
    <w:lvl w:ilvl="6" w:tplc="13AAA58C">
      <w:start w:val="1"/>
      <w:numFmt w:val="bullet"/>
      <w:lvlText w:val=""/>
      <w:lvlJc w:val="left"/>
      <w:pPr>
        <w:ind w:left="5607" w:hanging="360"/>
      </w:pPr>
      <w:rPr>
        <w:rFonts w:ascii="Symbol" w:hAnsi="Symbol" w:hint="default"/>
      </w:rPr>
    </w:lvl>
    <w:lvl w:ilvl="7" w:tplc="81C62F22">
      <w:start w:val="1"/>
      <w:numFmt w:val="bullet"/>
      <w:lvlText w:val="o"/>
      <w:lvlJc w:val="left"/>
      <w:pPr>
        <w:ind w:left="6327" w:hanging="360"/>
      </w:pPr>
      <w:rPr>
        <w:rFonts w:ascii="Courier New" w:hAnsi="Courier New" w:cs="Courier New" w:hint="default"/>
      </w:rPr>
    </w:lvl>
    <w:lvl w:ilvl="8" w:tplc="869EE580">
      <w:start w:val="1"/>
      <w:numFmt w:val="bullet"/>
      <w:lvlText w:val=""/>
      <w:lvlJc w:val="left"/>
      <w:pPr>
        <w:ind w:left="7047" w:hanging="360"/>
      </w:pPr>
      <w:rPr>
        <w:rFonts w:ascii="Wingdings" w:hAnsi="Wingdings" w:hint="default"/>
      </w:rPr>
    </w:lvl>
  </w:abstractNum>
  <w:abstractNum w:abstractNumId="2" w15:restartNumberingAfterBreak="0">
    <w:nsid w:val="0D7A2B6D"/>
    <w:multiLevelType w:val="hybridMultilevel"/>
    <w:tmpl w:val="789434E6"/>
    <w:lvl w:ilvl="0" w:tplc="D71CDC3A">
      <w:start w:val="1"/>
      <w:numFmt w:val="bullet"/>
      <w:lvlText w:val=""/>
      <w:lvlJc w:val="left"/>
      <w:pPr>
        <w:ind w:left="1287" w:hanging="360"/>
      </w:pPr>
      <w:rPr>
        <w:rFonts w:ascii="Symbol" w:hAnsi="Symbol" w:hint="default"/>
      </w:rPr>
    </w:lvl>
    <w:lvl w:ilvl="1" w:tplc="4746A096">
      <w:start w:val="1"/>
      <w:numFmt w:val="bullet"/>
      <w:lvlText w:val="o"/>
      <w:lvlJc w:val="left"/>
      <w:pPr>
        <w:ind w:left="2007" w:hanging="360"/>
      </w:pPr>
      <w:rPr>
        <w:rFonts w:ascii="Courier New" w:hAnsi="Courier New" w:cs="Courier New" w:hint="default"/>
      </w:rPr>
    </w:lvl>
    <w:lvl w:ilvl="2" w:tplc="36ACD082">
      <w:start w:val="1"/>
      <w:numFmt w:val="bullet"/>
      <w:lvlText w:val=""/>
      <w:lvlJc w:val="left"/>
      <w:pPr>
        <w:ind w:left="2727" w:hanging="360"/>
      </w:pPr>
      <w:rPr>
        <w:rFonts w:ascii="Wingdings" w:hAnsi="Wingdings" w:hint="default"/>
      </w:rPr>
    </w:lvl>
    <w:lvl w:ilvl="3" w:tplc="9B14F94A">
      <w:start w:val="1"/>
      <w:numFmt w:val="bullet"/>
      <w:lvlText w:val=""/>
      <w:lvlJc w:val="left"/>
      <w:pPr>
        <w:ind w:left="3447" w:hanging="360"/>
      </w:pPr>
      <w:rPr>
        <w:rFonts w:ascii="Symbol" w:hAnsi="Symbol" w:hint="default"/>
      </w:rPr>
    </w:lvl>
    <w:lvl w:ilvl="4" w:tplc="182A8092">
      <w:start w:val="1"/>
      <w:numFmt w:val="bullet"/>
      <w:lvlText w:val="o"/>
      <w:lvlJc w:val="left"/>
      <w:pPr>
        <w:ind w:left="4167" w:hanging="360"/>
      </w:pPr>
      <w:rPr>
        <w:rFonts w:ascii="Courier New" w:hAnsi="Courier New" w:cs="Courier New" w:hint="default"/>
      </w:rPr>
    </w:lvl>
    <w:lvl w:ilvl="5" w:tplc="CB783C84">
      <w:start w:val="1"/>
      <w:numFmt w:val="bullet"/>
      <w:lvlText w:val=""/>
      <w:lvlJc w:val="left"/>
      <w:pPr>
        <w:ind w:left="4887" w:hanging="360"/>
      </w:pPr>
      <w:rPr>
        <w:rFonts w:ascii="Wingdings" w:hAnsi="Wingdings" w:hint="default"/>
      </w:rPr>
    </w:lvl>
    <w:lvl w:ilvl="6" w:tplc="08A02554">
      <w:start w:val="1"/>
      <w:numFmt w:val="bullet"/>
      <w:lvlText w:val=""/>
      <w:lvlJc w:val="left"/>
      <w:pPr>
        <w:ind w:left="5607" w:hanging="360"/>
      </w:pPr>
      <w:rPr>
        <w:rFonts w:ascii="Symbol" w:hAnsi="Symbol" w:hint="default"/>
      </w:rPr>
    </w:lvl>
    <w:lvl w:ilvl="7" w:tplc="4CB2E0EA">
      <w:start w:val="1"/>
      <w:numFmt w:val="bullet"/>
      <w:lvlText w:val="o"/>
      <w:lvlJc w:val="left"/>
      <w:pPr>
        <w:ind w:left="6327" w:hanging="360"/>
      </w:pPr>
      <w:rPr>
        <w:rFonts w:ascii="Courier New" w:hAnsi="Courier New" w:cs="Courier New" w:hint="default"/>
      </w:rPr>
    </w:lvl>
    <w:lvl w:ilvl="8" w:tplc="0F5CB2D8">
      <w:start w:val="1"/>
      <w:numFmt w:val="bullet"/>
      <w:lvlText w:val=""/>
      <w:lvlJc w:val="left"/>
      <w:pPr>
        <w:ind w:left="7047" w:hanging="360"/>
      </w:pPr>
      <w:rPr>
        <w:rFonts w:ascii="Wingdings" w:hAnsi="Wingdings" w:hint="default"/>
      </w:rPr>
    </w:lvl>
  </w:abstractNum>
  <w:abstractNum w:abstractNumId="3" w15:restartNumberingAfterBreak="0">
    <w:nsid w:val="17653F9D"/>
    <w:multiLevelType w:val="hybridMultilevel"/>
    <w:tmpl w:val="3FE6B8EA"/>
    <w:lvl w:ilvl="0" w:tplc="7848D5DA">
      <w:start w:val="1"/>
      <w:numFmt w:val="bullet"/>
      <w:lvlText w:val=""/>
      <w:lvlJc w:val="left"/>
      <w:pPr>
        <w:tabs>
          <w:tab w:val="num" w:pos="0"/>
        </w:tabs>
        <w:ind w:left="1287" w:hanging="360"/>
      </w:pPr>
      <w:rPr>
        <w:rFonts w:ascii="Symbol" w:hAnsi="Symbol" w:cs="Symbol" w:hint="default"/>
      </w:rPr>
    </w:lvl>
    <w:lvl w:ilvl="1" w:tplc="BC662100">
      <w:start w:val="1"/>
      <w:numFmt w:val="bullet"/>
      <w:lvlText w:val="o"/>
      <w:lvlJc w:val="left"/>
      <w:pPr>
        <w:tabs>
          <w:tab w:val="num" w:pos="0"/>
        </w:tabs>
        <w:ind w:left="2007" w:hanging="360"/>
      </w:pPr>
      <w:rPr>
        <w:rFonts w:ascii="Courier New" w:hAnsi="Courier New" w:cs="Courier New" w:hint="default"/>
      </w:rPr>
    </w:lvl>
    <w:lvl w:ilvl="2" w:tplc="6AD6F998">
      <w:start w:val="1"/>
      <w:numFmt w:val="bullet"/>
      <w:lvlText w:val=""/>
      <w:lvlJc w:val="left"/>
      <w:pPr>
        <w:tabs>
          <w:tab w:val="num" w:pos="0"/>
        </w:tabs>
        <w:ind w:left="2727" w:hanging="360"/>
      </w:pPr>
      <w:rPr>
        <w:rFonts w:ascii="Wingdings" w:hAnsi="Wingdings" w:cs="Wingdings" w:hint="default"/>
      </w:rPr>
    </w:lvl>
    <w:lvl w:ilvl="3" w:tplc="DEB8C678">
      <w:start w:val="1"/>
      <w:numFmt w:val="bullet"/>
      <w:lvlText w:val=""/>
      <w:lvlJc w:val="left"/>
      <w:pPr>
        <w:tabs>
          <w:tab w:val="num" w:pos="0"/>
        </w:tabs>
        <w:ind w:left="3447" w:hanging="360"/>
      </w:pPr>
      <w:rPr>
        <w:rFonts w:ascii="Symbol" w:hAnsi="Symbol" w:cs="Symbol" w:hint="default"/>
      </w:rPr>
    </w:lvl>
    <w:lvl w:ilvl="4" w:tplc="860615E6">
      <w:start w:val="1"/>
      <w:numFmt w:val="bullet"/>
      <w:lvlText w:val="o"/>
      <w:lvlJc w:val="left"/>
      <w:pPr>
        <w:tabs>
          <w:tab w:val="num" w:pos="0"/>
        </w:tabs>
        <w:ind w:left="4167" w:hanging="360"/>
      </w:pPr>
      <w:rPr>
        <w:rFonts w:ascii="Courier New" w:hAnsi="Courier New" w:cs="Courier New" w:hint="default"/>
      </w:rPr>
    </w:lvl>
    <w:lvl w:ilvl="5" w:tplc="6798C99A">
      <w:start w:val="1"/>
      <w:numFmt w:val="bullet"/>
      <w:lvlText w:val=""/>
      <w:lvlJc w:val="left"/>
      <w:pPr>
        <w:tabs>
          <w:tab w:val="num" w:pos="0"/>
        </w:tabs>
        <w:ind w:left="4887" w:hanging="360"/>
      </w:pPr>
      <w:rPr>
        <w:rFonts w:ascii="Wingdings" w:hAnsi="Wingdings" w:cs="Wingdings" w:hint="default"/>
      </w:rPr>
    </w:lvl>
    <w:lvl w:ilvl="6" w:tplc="B29219C6">
      <w:start w:val="1"/>
      <w:numFmt w:val="bullet"/>
      <w:lvlText w:val=""/>
      <w:lvlJc w:val="left"/>
      <w:pPr>
        <w:tabs>
          <w:tab w:val="num" w:pos="0"/>
        </w:tabs>
        <w:ind w:left="5607" w:hanging="360"/>
      </w:pPr>
      <w:rPr>
        <w:rFonts w:ascii="Symbol" w:hAnsi="Symbol" w:cs="Symbol" w:hint="default"/>
      </w:rPr>
    </w:lvl>
    <w:lvl w:ilvl="7" w:tplc="03AAF008">
      <w:start w:val="1"/>
      <w:numFmt w:val="bullet"/>
      <w:lvlText w:val="o"/>
      <w:lvlJc w:val="left"/>
      <w:pPr>
        <w:tabs>
          <w:tab w:val="num" w:pos="0"/>
        </w:tabs>
        <w:ind w:left="6327" w:hanging="360"/>
      </w:pPr>
      <w:rPr>
        <w:rFonts w:ascii="Courier New" w:hAnsi="Courier New" w:cs="Courier New" w:hint="default"/>
      </w:rPr>
    </w:lvl>
    <w:lvl w:ilvl="8" w:tplc="0C40480C">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1AA02953"/>
    <w:multiLevelType w:val="hybridMultilevel"/>
    <w:tmpl w:val="1632E258"/>
    <w:lvl w:ilvl="0" w:tplc="D0E22260">
      <w:start w:val="1"/>
      <w:numFmt w:val="bullet"/>
      <w:lvlText w:val=""/>
      <w:lvlJc w:val="left"/>
      <w:pPr>
        <w:tabs>
          <w:tab w:val="num" w:pos="0"/>
        </w:tabs>
        <w:ind w:left="1287" w:hanging="360"/>
      </w:pPr>
      <w:rPr>
        <w:rFonts w:ascii="Symbol" w:hAnsi="Symbol" w:cs="Symbol" w:hint="default"/>
      </w:rPr>
    </w:lvl>
    <w:lvl w:ilvl="1" w:tplc="329855EA">
      <w:start w:val="1"/>
      <w:numFmt w:val="bullet"/>
      <w:lvlText w:val="o"/>
      <w:lvlJc w:val="left"/>
      <w:pPr>
        <w:tabs>
          <w:tab w:val="num" w:pos="0"/>
        </w:tabs>
        <w:ind w:left="2007" w:hanging="360"/>
      </w:pPr>
      <w:rPr>
        <w:rFonts w:ascii="Courier New" w:hAnsi="Courier New" w:cs="Courier New" w:hint="default"/>
      </w:rPr>
    </w:lvl>
    <w:lvl w:ilvl="2" w:tplc="5ABAF89E">
      <w:start w:val="1"/>
      <w:numFmt w:val="bullet"/>
      <w:lvlText w:val=""/>
      <w:lvlJc w:val="left"/>
      <w:pPr>
        <w:tabs>
          <w:tab w:val="num" w:pos="0"/>
        </w:tabs>
        <w:ind w:left="2727" w:hanging="360"/>
      </w:pPr>
      <w:rPr>
        <w:rFonts w:ascii="Wingdings" w:hAnsi="Wingdings" w:cs="Wingdings" w:hint="default"/>
      </w:rPr>
    </w:lvl>
    <w:lvl w:ilvl="3" w:tplc="67E8909C">
      <w:start w:val="1"/>
      <w:numFmt w:val="bullet"/>
      <w:lvlText w:val=""/>
      <w:lvlJc w:val="left"/>
      <w:pPr>
        <w:tabs>
          <w:tab w:val="num" w:pos="0"/>
        </w:tabs>
        <w:ind w:left="3447" w:hanging="360"/>
      </w:pPr>
      <w:rPr>
        <w:rFonts w:ascii="Symbol" w:hAnsi="Symbol" w:cs="Symbol" w:hint="default"/>
      </w:rPr>
    </w:lvl>
    <w:lvl w:ilvl="4" w:tplc="3B80E8AC">
      <w:start w:val="1"/>
      <w:numFmt w:val="bullet"/>
      <w:lvlText w:val="o"/>
      <w:lvlJc w:val="left"/>
      <w:pPr>
        <w:tabs>
          <w:tab w:val="num" w:pos="0"/>
        </w:tabs>
        <w:ind w:left="4167" w:hanging="360"/>
      </w:pPr>
      <w:rPr>
        <w:rFonts w:ascii="Courier New" w:hAnsi="Courier New" w:cs="Courier New" w:hint="default"/>
      </w:rPr>
    </w:lvl>
    <w:lvl w:ilvl="5" w:tplc="D2164C3C">
      <w:start w:val="1"/>
      <w:numFmt w:val="bullet"/>
      <w:lvlText w:val=""/>
      <w:lvlJc w:val="left"/>
      <w:pPr>
        <w:tabs>
          <w:tab w:val="num" w:pos="0"/>
        </w:tabs>
        <w:ind w:left="4887" w:hanging="360"/>
      </w:pPr>
      <w:rPr>
        <w:rFonts w:ascii="Wingdings" w:hAnsi="Wingdings" w:cs="Wingdings" w:hint="default"/>
      </w:rPr>
    </w:lvl>
    <w:lvl w:ilvl="6" w:tplc="ECE6C494">
      <w:start w:val="1"/>
      <w:numFmt w:val="bullet"/>
      <w:lvlText w:val=""/>
      <w:lvlJc w:val="left"/>
      <w:pPr>
        <w:tabs>
          <w:tab w:val="num" w:pos="0"/>
        </w:tabs>
        <w:ind w:left="5607" w:hanging="360"/>
      </w:pPr>
      <w:rPr>
        <w:rFonts w:ascii="Symbol" w:hAnsi="Symbol" w:cs="Symbol" w:hint="default"/>
      </w:rPr>
    </w:lvl>
    <w:lvl w:ilvl="7" w:tplc="FB6E2D00">
      <w:start w:val="1"/>
      <w:numFmt w:val="bullet"/>
      <w:lvlText w:val="o"/>
      <w:lvlJc w:val="left"/>
      <w:pPr>
        <w:tabs>
          <w:tab w:val="num" w:pos="0"/>
        </w:tabs>
        <w:ind w:left="6327" w:hanging="360"/>
      </w:pPr>
      <w:rPr>
        <w:rFonts w:ascii="Courier New" w:hAnsi="Courier New" w:cs="Courier New" w:hint="default"/>
      </w:rPr>
    </w:lvl>
    <w:lvl w:ilvl="8" w:tplc="E1340822">
      <w:start w:val="1"/>
      <w:numFmt w:val="bullet"/>
      <w:lvlText w:val=""/>
      <w:lvlJc w:val="left"/>
      <w:pPr>
        <w:tabs>
          <w:tab w:val="num" w:pos="0"/>
        </w:tabs>
        <w:ind w:left="7047" w:hanging="360"/>
      </w:pPr>
      <w:rPr>
        <w:rFonts w:ascii="Wingdings" w:hAnsi="Wingdings" w:cs="Wingdings" w:hint="default"/>
      </w:rPr>
    </w:lvl>
  </w:abstractNum>
  <w:abstractNum w:abstractNumId="5" w15:restartNumberingAfterBreak="0">
    <w:nsid w:val="1D30605E"/>
    <w:multiLevelType w:val="hybridMultilevel"/>
    <w:tmpl w:val="5CAA3AF0"/>
    <w:lvl w:ilvl="0" w:tplc="91088A32">
      <w:start w:val="1"/>
      <w:numFmt w:val="bullet"/>
      <w:lvlText w:val=""/>
      <w:lvlJc w:val="left"/>
      <w:pPr>
        <w:tabs>
          <w:tab w:val="num" w:pos="0"/>
        </w:tabs>
        <w:ind w:left="1287" w:hanging="360"/>
      </w:pPr>
      <w:rPr>
        <w:rFonts w:ascii="Symbol" w:hAnsi="Symbol" w:cs="Symbol" w:hint="default"/>
      </w:rPr>
    </w:lvl>
    <w:lvl w:ilvl="1" w:tplc="38DA7DC8">
      <w:start w:val="1"/>
      <w:numFmt w:val="bullet"/>
      <w:lvlText w:val="o"/>
      <w:lvlJc w:val="left"/>
      <w:pPr>
        <w:tabs>
          <w:tab w:val="num" w:pos="0"/>
        </w:tabs>
        <w:ind w:left="2007" w:hanging="360"/>
      </w:pPr>
      <w:rPr>
        <w:rFonts w:ascii="Courier New" w:hAnsi="Courier New" w:cs="Courier New" w:hint="default"/>
      </w:rPr>
    </w:lvl>
    <w:lvl w:ilvl="2" w:tplc="D9E8331A">
      <w:start w:val="1"/>
      <w:numFmt w:val="bullet"/>
      <w:lvlText w:val=""/>
      <w:lvlJc w:val="left"/>
      <w:pPr>
        <w:tabs>
          <w:tab w:val="num" w:pos="0"/>
        </w:tabs>
        <w:ind w:left="2727" w:hanging="360"/>
      </w:pPr>
      <w:rPr>
        <w:rFonts w:ascii="Wingdings" w:hAnsi="Wingdings" w:cs="Wingdings" w:hint="default"/>
      </w:rPr>
    </w:lvl>
    <w:lvl w:ilvl="3" w:tplc="B5203CC6">
      <w:start w:val="1"/>
      <w:numFmt w:val="bullet"/>
      <w:lvlText w:val=""/>
      <w:lvlJc w:val="left"/>
      <w:pPr>
        <w:tabs>
          <w:tab w:val="num" w:pos="0"/>
        </w:tabs>
        <w:ind w:left="3447" w:hanging="360"/>
      </w:pPr>
      <w:rPr>
        <w:rFonts w:ascii="Symbol" w:hAnsi="Symbol" w:cs="Symbol" w:hint="default"/>
      </w:rPr>
    </w:lvl>
    <w:lvl w:ilvl="4" w:tplc="F6F005F4">
      <w:start w:val="1"/>
      <w:numFmt w:val="bullet"/>
      <w:lvlText w:val="o"/>
      <w:lvlJc w:val="left"/>
      <w:pPr>
        <w:tabs>
          <w:tab w:val="num" w:pos="0"/>
        </w:tabs>
        <w:ind w:left="4167" w:hanging="360"/>
      </w:pPr>
      <w:rPr>
        <w:rFonts w:ascii="Courier New" w:hAnsi="Courier New" w:cs="Courier New" w:hint="default"/>
      </w:rPr>
    </w:lvl>
    <w:lvl w:ilvl="5" w:tplc="A092A55C">
      <w:start w:val="1"/>
      <w:numFmt w:val="bullet"/>
      <w:lvlText w:val=""/>
      <w:lvlJc w:val="left"/>
      <w:pPr>
        <w:tabs>
          <w:tab w:val="num" w:pos="0"/>
        </w:tabs>
        <w:ind w:left="4887" w:hanging="360"/>
      </w:pPr>
      <w:rPr>
        <w:rFonts w:ascii="Wingdings" w:hAnsi="Wingdings" w:cs="Wingdings" w:hint="default"/>
      </w:rPr>
    </w:lvl>
    <w:lvl w:ilvl="6" w:tplc="2ABA8B90">
      <w:start w:val="1"/>
      <w:numFmt w:val="bullet"/>
      <w:lvlText w:val=""/>
      <w:lvlJc w:val="left"/>
      <w:pPr>
        <w:tabs>
          <w:tab w:val="num" w:pos="0"/>
        </w:tabs>
        <w:ind w:left="5607" w:hanging="360"/>
      </w:pPr>
      <w:rPr>
        <w:rFonts w:ascii="Symbol" w:hAnsi="Symbol" w:cs="Symbol" w:hint="default"/>
      </w:rPr>
    </w:lvl>
    <w:lvl w:ilvl="7" w:tplc="A20C2DA2">
      <w:start w:val="1"/>
      <w:numFmt w:val="bullet"/>
      <w:lvlText w:val="o"/>
      <w:lvlJc w:val="left"/>
      <w:pPr>
        <w:tabs>
          <w:tab w:val="num" w:pos="0"/>
        </w:tabs>
        <w:ind w:left="6327" w:hanging="360"/>
      </w:pPr>
      <w:rPr>
        <w:rFonts w:ascii="Courier New" w:hAnsi="Courier New" w:cs="Courier New" w:hint="default"/>
      </w:rPr>
    </w:lvl>
    <w:lvl w:ilvl="8" w:tplc="FBEA0936">
      <w:start w:val="1"/>
      <w:numFmt w:val="bullet"/>
      <w:lvlText w:val=""/>
      <w:lvlJc w:val="left"/>
      <w:pPr>
        <w:tabs>
          <w:tab w:val="num" w:pos="0"/>
        </w:tabs>
        <w:ind w:left="7047" w:hanging="360"/>
      </w:pPr>
      <w:rPr>
        <w:rFonts w:ascii="Wingdings" w:hAnsi="Wingdings" w:cs="Wingdings" w:hint="default"/>
      </w:rPr>
    </w:lvl>
  </w:abstractNum>
  <w:abstractNum w:abstractNumId="6" w15:restartNumberingAfterBreak="0">
    <w:nsid w:val="22DC7904"/>
    <w:multiLevelType w:val="hybridMultilevel"/>
    <w:tmpl w:val="C21C4B5E"/>
    <w:lvl w:ilvl="0" w:tplc="D790700C">
      <w:start w:val="1"/>
      <w:numFmt w:val="bullet"/>
      <w:lvlText w:val=""/>
      <w:lvlJc w:val="left"/>
      <w:pPr>
        <w:tabs>
          <w:tab w:val="num" w:pos="0"/>
        </w:tabs>
        <w:ind w:left="1287" w:hanging="360"/>
      </w:pPr>
      <w:rPr>
        <w:rFonts w:ascii="Symbol" w:hAnsi="Symbol" w:cs="Symbol" w:hint="default"/>
      </w:rPr>
    </w:lvl>
    <w:lvl w:ilvl="1" w:tplc="E040A3F6">
      <w:start w:val="1"/>
      <w:numFmt w:val="bullet"/>
      <w:lvlText w:val="o"/>
      <w:lvlJc w:val="left"/>
      <w:pPr>
        <w:tabs>
          <w:tab w:val="num" w:pos="0"/>
        </w:tabs>
        <w:ind w:left="2007" w:hanging="360"/>
      </w:pPr>
      <w:rPr>
        <w:rFonts w:ascii="Courier New" w:hAnsi="Courier New" w:cs="Courier New" w:hint="default"/>
      </w:rPr>
    </w:lvl>
    <w:lvl w:ilvl="2" w:tplc="A19ED0FE">
      <w:start w:val="1"/>
      <w:numFmt w:val="bullet"/>
      <w:lvlText w:val=""/>
      <w:lvlJc w:val="left"/>
      <w:pPr>
        <w:tabs>
          <w:tab w:val="num" w:pos="0"/>
        </w:tabs>
        <w:ind w:left="2727" w:hanging="360"/>
      </w:pPr>
      <w:rPr>
        <w:rFonts w:ascii="Wingdings" w:hAnsi="Wingdings" w:cs="Wingdings" w:hint="default"/>
      </w:rPr>
    </w:lvl>
    <w:lvl w:ilvl="3" w:tplc="51769420">
      <w:start w:val="1"/>
      <w:numFmt w:val="bullet"/>
      <w:lvlText w:val=""/>
      <w:lvlJc w:val="left"/>
      <w:pPr>
        <w:tabs>
          <w:tab w:val="num" w:pos="0"/>
        </w:tabs>
        <w:ind w:left="3447" w:hanging="360"/>
      </w:pPr>
      <w:rPr>
        <w:rFonts w:ascii="Symbol" w:hAnsi="Symbol" w:cs="Symbol" w:hint="default"/>
      </w:rPr>
    </w:lvl>
    <w:lvl w:ilvl="4" w:tplc="04826652">
      <w:start w:val="1"/>
      <w:numFmt w:val="bullet"/>
      <w:lvlText w:val="o"/>
      <w:lvlJc w:val="left"/>
      <w:pPr>
        <w:tabs>
          <w:tab w:val="num" w:pos="0"/>
        </w:tabs>
        <w:ind w:left="4167" w:hanging="360"/>
      </w:pPr>
      <w:rPr>
        <w:rFonts w:ascii="Courier New" w:hAnsi="Courier New" w:cs="Courier New" w:hint="default"/>
      </w:rPr>
    </w:lvl>
    <w:lvl w:ilvl="5" w:tplc="B8449D20">
      <w:start w:val="1"/>
      <w:numFmt w:val="bullet"/>
      <w:lvlText w:val=""/>
      <w:lvlJc w:val="left"/>
      <w:pPr>
        <w:tabs>
          <w:tab w:val="num" w:pos="0"/>
        </w:tabs>
        <w:ind w:left="4887" w:hanging="360"/>
      </w:pPr>
      <w:rPr>
        <w:rFonts w:ascii="Wingdings" w:hAnsi="Wingdings" w:cs="Wingdings" w:hint="default"/>
      </w:rPr>
    </w:lvl>
    <w:lvl w:ilvl="6" w:tplc="59EC06BE">
      <w:start w:val="1"/>
      <w:numFmt w:val="bullet"/>
      <w:lvlText w:val=""/>
      <w:lvlJc w:val="left"/>
      <w:pPr>
        <w:tabs>
          <w:tab w:val="num" w:pos="0"/>
        </w:tabs>
        <w:ind w:left="5607" w:hanging="360"/>
      </w:pPr>
      <w:rPr>
        <w:rFonts w:ascii="Symbol" w:hAnsi="Symbol" w:cs="Symbol" w:hint="default"/>
      </w:rPr>
    </w:lvl>
    <w:lvl w:ilvl="7" w:tplc="0F080C58">
      <w:start w:val="1"/>
      <w:numFmt w:val="bullet"/>
      <w:lvlText w:val="o"/>
      <w:lvlJc w:val="left"/>
      <w:pPr>
        <w:tabs>
          <w:tab w:val="num" w:pos="0"/>
        </w:tabs>
        <w:ind w:left="6327" w:hanging="360"/>
      </w:pPr>
      <w:rPr>
        <w:rFonts w:ascii="Courier New" w:hAnsi="Courier New" w:cs="Courier New" w:hint="default"/>
      </w:rPr>
    </w:lvl>
    <w:lvl w:ilvl="8" w:tplc="FB047934">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5B76FD0"/>
    <w:multiLevelType w:val="hybridMultilevel"/>
    <w:tmpl w:val="BC047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46B83275"/>
    <w:multiLevelType w:val="hybridMultilevel"/>
    <w:tmpl w:val="D5606974"/>
    <w:lvl w:ilvl="0" w:tplc="F7505424">
      <w:start w:val="1"/>
      <w:numFmt w:val="bullet"/>
      <w:lvlText w:val="-"/>
      <w:lvlJc w:val="left"/>
      <w:pPr>
        <w:tabs>
          <w:tab w:val="num" w:pos="0"/>
        </w:tabs>
        <w:ind w:left="1287" w:hanging="360"/>
      </w:pPr>
      <w:rPr>
        <w:rFonts w:ascii="Segoe UI" w:hAnsi="Segoe UI" w:cs="Segoe UI" w:hint="default"/>
      </w:rPr>
    </w:lvl>
    <w:lvl w:ilvl="1" w:tplc="61F8D26A">
      <w:start w:val="1"/>
      <w:numFmt w:val="bullet"/>
      <w:lvlText w:val="o"/>
      <w:lvlJc w:val="left"/>
      <w:pPr>
        <w:tabs>
          <w:tab w:val="num" w:pos="0"/>
        </w:tabs>
        <w:ind w:left="2007" w:hanging="360"/>
      </w:pPr>
      <w:rPr>
        <w:rFonts w:ascii="Courier New" w:hAnsi="Courier New" w:cs="Courier New" w:hint="default"/>
      </w:rPr>
    </w:lvl>
    <w:lvl w:ilvl="2" w:tplc="CC9AA90C">
      <w:start w:val="1"/>
      <w:numFmt w:val="bullet"/>
      <w:lvlText w:val=""/>
      <w:lvlJc w:val="left"/>
      <w:pPr>
        <w:tabs>
          <w:tab w:val="num" w:pos="0"/>
        </w:tabs>
        <w:ind w:left="2727" w:hanging="360"/>
      </w:pPr>
      <w:rPr>
        <w:rFonts w:ascii="Wingdings" w:hAnsi="Wingdings" w:cs="Wingdings" w:hint="default"/>
      </w:rPr>
    </w:lvl>
    <w:lvl w:ilvl="3" w:tplc="A314B9EA">
      <w:start w:val="1"/>
      <w:numFmt w:val="bullet"/>
      <w:lvlText w:val=""/>
      <w:lvlJc w:val="left"/>
      <w:pPr>
        <w:tabs>
          <w:tab w:val="num" w:pos="0"/>
        </w:tabs>
        <w:ind w:left="3447" w:hanging="360"/>
      </w:pPr>
      <w:rPr>
        <w:rFonts w:ascii="Symbol" w:hAnsi="Symbol" w:cs="Symbol" w:hint="default"/>
      </w:rPr>
    </w:lvl>
    <w:lvl w:ilvl="4" w:tplc="B9547EC0">
      <w:start w:val="1"/>
      <w:numFmt w:val="bullet"/>
      <w:lvlText w:val="o"/>
      <w:lvlJc w:val="left"/>
      <w:pPr>
        <w:tabs>
          <w:tab w:val="num" w:pos="0"/>
        </w:tabs>
        <w:ind w:left="4167" w:hanging="360"/>
      </w:pPr>
      <w:rPr>
        <w:rFonts w:ascii="Courier New" w:hAnsi="Courier New" w:cs="Courier New" w:hint="default"/>
      </w:rPr>
    </w:lvl>
    <w:lvl w:ilvl="5" w:tplc="F39A0BEC">
      <w:start w:val="1"/>
      <w:numFmt w:val="bullet"/>
      <w:lvlText w:val=""/>
      <w:lvlJc w:val="left"/>
      <w:pPr>
        <w:tabs>
          <w:tab w:val="num" w:pos="0"/>
        </w:tabs>
        <w:ind w:left="4887" w:hanging="360"/>
      </w:pPr>
      <w:rPr>
        <w:rFonts w:ascii="Wingdings" w:hAnsi="Wingdings" w:cs="Wingdings" w:hint="default"/>
      </w:rPr>
    </w:lvl>
    <w:lvl w:ilvl="6" w:tplc="A2FC1A4A">
      <w:start w:val="1"/>
      <w:numFmt w:val="bullet"/>
      <w:lvlText w:val=""/>
      <w:lvlJc w:val="left"/>
      <w:pPr>
        <w:tabs>
          <w:tab w:val="num" w:pos="0"/>
        </w:tabs>
        <w:ind w:left="5607" w:hanging="360"/>
      </w:pPr>
      <w:rPr>
        <w:rFonts w:ascii="Symbol" w:hAnsi="Symbol" w:cs="Symbol" w:hint="default"/>
      </w:rPr>
    </w:lvl>
    <w:lvl w:ilvl="7" w:tplc="DD022132">
      <w:start w:val="1"/>
      <w:numFmt w:val="bullet"/>
      <w:lvlText w:val="o"/>
      <w:lvlJc w:val="left"/>
      <w:pPr>
        <w:tabs>
          <w:tab w:val="num" w:pos="0"/>
        </w:tabs>
        <w:ind w:left="6327" w:hanging="360"/>
      </w:pPr>
      <w:rPr>
        <w:rFonts w:ascii="Courier New" w:hAnsi="Courier New" w:cs="Courier New" w:hint="default"/>
      </w:rPr>
    </w:lvl>
    <w:lvl w:ilvl="8" w:tplc="D33409B2">
      <w:start w:val="1"/>
      <w:numFmt w:val="bullet"/>
      <w:lvlText w:val=""/>
      <w:lvlJc w:val="left"/>
      <w:pPr>
        <w:tabs>
          <w:tab w:val="num" w:pos="0"/>
        </w:tabs>
        <w:ind w:left="7047" w:hanging="360"/>
      </w:pPr>
      <w:rPr>
        <w:rFonts w:ascii="Wingdings" w:hAnsi="Wingdings" w:cs="Wingdings" w:hint="default"/>
      </w:rPr>
    </w:lvl>
  </w:abstractNum>
  <w:abstractNum w:abstractNumId="11" w15:restartNumberingAfterBreak="0">
    <w:nsid w:val="4D462D2C"/>
    <w:multiLevelType w:val="hybridMultilevel"/>
    <w:tmpl w:val="5A200D90"/>
    <w:lvl w:ilvl="0" w:tplc="D414827C">
      <w:start w:val="1"/>
      <w:numFmt w:val="decimal"/>
      <w:lvlText w:val="%1"/>
      <w:lvlJc w:val="left"/>
      <w:pPr>
        <w:tabs>
          <w:tab w:val="num" w:pos="360"/>
        </w:tabs>
        <w:ind w:left="360" w:hanging="360"/>
      </w:pPr>
      <w:rPr>
        <w:rFonts w:cs="Times New Roman"/>
        <w:b w:val="0"/>
      </w:rPr>
    </w:lvl>
    <w:lvl w:ilvl="1" w:tplc="3098C718">
      <w:start w:val="1"/>
      <w:numFmt w:val="lowerLetter"/>
      <w:lvlText w:val="%2."/>
      <w:lvlJc w:val="left"/>
      <w:pPr>
        <w:tabs>
          <w:tab w:val="num" w:pos="1080"/>
        </w:tabs>
        <w:ind w:left="1080" w:hanging="360"/>
      </w:pPr>
      <w:rPr>
        <w:rFonts w:cs="Times New Roman"/>
      </w:rPr>
    </w:lvl>
    <w:lvl w:ilvl="2" w:tplc="9348CE4E">
      <w:start w:val="1"/>
      <w:numFmt w:val="lowerRoman"/>
      <w:lvlText w:val="%3."/>
      <w:lvlJc w:val="right"/>
      <w:pPr>
        <w:tabs>
          <w:tab w:val="num" w:pos="1800"/>
        </w:tabs>
        <w:ind w:left="1800" w:hanging="180"/>
      </w:pPr>
      <w:rPr>
        <w:rFonts w:cs="Times New Roman"/>
      </w:rPr>
    </w:lvl>
    <w:lvl w:ilvl="3" w:tplc="1BFE257E">
      <w:start w:val="1"/>
      <w:numFmt w:val="decimal"/>
      <w:lvlText w:val="%4."/>
      <w:lvlJc w:val="left"/>
      <w:pPr>
        <w:tabs>
          <w:tab w:val="num" w:pos="2520"/>
        </w:tabs>
        <w:ind w:left="2520" w:hanging="360"/>
      </w:pPr>
      <w:rPr>
        <w:rFonts w:cs="Times New Roman"/>
      </w:rPr>
    </w:lvl>
    <w:lvl w:ilvl="4" w:tplc="A3D8FDA4">
      <w:start w:val="1"/>
      <w:numFmt w:val="lowerLetter"/>
      <w:lvlText w:val="%5."/>
      <w:lvlJc w:val="left"/>
      <w:pPr>
        <w:tabs>
          <w:tab w:val="num" w:pos="3240"/>
        </w:tabs>
        <w:ind w:left="3240" w:hanging="360"/>
      </w:pPr>
      <w:rPr>
        <w:rFonts w:cs="Times New Roman"/>
      </w:rPr>
    </w:lvl>
    <w:lvl w:ilvl="5" w:tplc="40A68784">
      <w:start w:val="1"/>
      <w:numFmt w:val="lowerRoman"/>
      <w:lvlText w:val="%6."/>
      <w:lvlJc w:val="right"/>
      <w:pPr>
        <w:tabs>
          <w:tab w:val="num" w:pos="3960"/>
        </w:tabs>
        <w:ind w:left="3960" w:hanging="180"/>
      </w:pPr>
      <w:rPr>
        <w:rFonts w:cs="Times New Roman"/>
      </w:rPr>
    </w:lvl>
    <w:lvl w:ilvl="6" w:tplc="5394DDB2">
      <w:start w:val="1"/>
      <w:numFmt w:val="decimal"/>
      <w:lvlText w:val="%7."/>
      <w:lvlJc w:val="left"/>
      <w:pPr>
        <w:tabs>
          <w:tab w:val="num" w:pos="4680"/>
        </w:tabs>
        <w:ind w:left="4680" w:hanging="360"/>
      </w:pPr>
      <w:rPr>
        <w:rFonts w:cs="Times New Roman"/>
      </w:rPr>
    </w:lvl>
    <w:lvl w:ilvl="7" w:tplc="BA1659D2">
      <w:start w:val="1"/>
      <w:numFmt w:val="lowerLetter"/>
      <w:lvlText w:val="%8."/>
      <w:lvlJc w:val="left"/>
      <w:pPr>
        <w:tabs>
          <w:tab w:val="num" w:pos="5400"/>
        </w:tabs>
        <w:ind w:left="5400" w:hanging="360"/>
      </w:pPr>
      <w:rPr>
        <w:rFonts w:cs="Times New Roman"/>
      </w:rPr>
    </w:lvl>
    <w:lvl w:ilvl="8" w:tplc="3A1A7096">
      <w:start w:val="1"/>
      <w:numFmt w:val="lowerRoman"/>
      <w:lvlText w:val="%9."/>
      <w:lvlJc w:val="right"/>
      <w:pPr>
        <w:tabs>
          <w:tab w:val="num" w:pos="6120"/>
        </w:tabs>
        <w:ind w:left="6120" w:hanging="180"/>
      </w:pPr>
      <w:rPr>
        <w:rFonts w:cs="Times New Roman"/>
      </w:rPr>
    </w:lvl>
  </w:abstractNum>
  <w:abstractNum w:abstractNumId="12" w15:restartNumberingAfterBreak="0">
    <w:nsid w:val="536D43AA"/>
    <w:multiLevelType w:val="hybridMultilevel"/>
    <w:tmpl w:val="0B2C01DA"/>
    <w:lvl w:ilvl="0" w:tplc="87C4F3BE">
      <w:start w:val="1"/>
      <w:numFmt w:val="bullet"/>
      <w:lvlText w:val=""/>
      <w:lvlJc w:val="left"/>
      <w:pPr>
        <w:tabs>
          <w:tab w:val="num" w:pos="0"/>
        </w:tabs>
        <w:ind w:left="1287" w:hanging="360"/>
      </w:pPr>
      <w:rPr>
        <w:rFonts w:ascii="Symbol" w:hAnsi="Symbol" w:cs="Symbol" w:hint="default"/>
      </w:rPr>
    </w:lvl>
    <w:lvl w:ilvl="1" w:tplc="70F004CA">
      <w:start w:val="1"/>
      <w:numFmt w:val="bullet"/>
      <w:lvlText w:val="o"/>
      <w:lvlJc w:val="left"/>
      <w:pPr>
        <w:tabs>
          <w:tab w:val="num" w:pos="0"/>
        </w:tabs>
        <w:ind w:left="2007" w:hanging="360"/>
      </w:pPr>
      <w:rPr>
        <w:rFonts w:ascii="Courier New" w:hAnsi="Courier New" w:cs="Courier New" w:hint="default"/>
      </w:rPr>
    </w:lvl>
    <w:lvl w:ilvl="2" w:tplc="2F042008">
      <w:start w:val="1"/>
      <w:numFmt w:val="bullet"/>
      <w:lvlText w:val=""/>
      <w:lvlJc w:val="left"/>
      <w:pPr>
        <w:tabs>
          <w:tab w:val="num" w:pos="0"/>
        </w:tabs>
        <w:ind w:left="2727" w:hanging="360"/>
      </w:pPr>
      <w:rPr>
        <w:rFonts w:ascii="Wingdings" w:hAnsi="Wingdings" w:cs="Wingdings" w:hint="default"/>
      </w:rPr>
    </w:lvl>
    <w:lvl w:ilvl="3" w:tplc="20DE3270">
      <w:start w:val="1"/>
      <w:numFmt w:val="bullet"/>
      <w:lvlText w:val=""/>
      <w:lvlJc w:val="left"/>
      <w:pPr>
        <w:tabs>
          <w:tab w:val="num" w:pos="0"/>
        </w:tabs>
        <w:ind w:left="3447" w:hanging="360"/>
      </w:pPr>
      <w:rPr>
        <w:rFonts w:ascii="Symbol" w:hAnsi="Symbol" w:cs="Symbol" w:hint="default"/>
      </w:rPr>
    </w:lvl>
    <w:lvl w:ilvl="4" w:tplc="8042FDFC">
      <w:start w:val="1"/>
      <w:numFmt w:val="bullet"/>
      <w:lvlText w:val="o"/>
      <w:lvlJc w:val="left"/>
      <w:pPr>
        <w:tabs>
          <w:tab w:val="num" w:pos="0"/>
        </w:tabs>
        <w:ind w:left="4167" w:hanging="360"/>
      </w:pPr>
      <w:rPr>
        <w:rFonts w:ascii="Courier New" w:hAnsi="Courier New" w:cs="Courier New" w:hint="default"/>
      </w:rPr>
    </w:lvl>
    <w:lvl w:ilvl="5" w:tplc="38B6E936">
      <w:start w:val="1"/>
      <w:numFmt w:val="bullet"/>
      <w:lvlText w:val=""/>
      <w:lvlJc w:val="left"/>
      <w:pPr>
        <w:tabs>
          <w:tab w:val="num" w:pos="0"/>
        </w:tabs>
        <w:ind w:left="4887" w:hanging="360"/>
      </w:pPr>
      <w:rPr>
        <w:rFonts w:ascii="Wingdings" w:hAnsi="Wingdings" w:cs="Wingdings" w:hint="default"/>
      </w:rPr>
    </w:lvl>
    <w:lvl w:ilvl="6" w:tplc="587AB5A8">
      <w:start w:val="1"/>
      <w:numFmt w:val="bullet"/>
      <w:lvlText w:val=""/>
      <w:lvlJc w:val="left"/>
      <w:pPr>
        <w:tabs>
          <w:tab w:val="num" w:pos="0"/>
        </w:tabs>
        <w:ind w:left="5607" w:hanging="360"/>
      </w:pPr>
      <w:rPr>
        <w:rFonts w:ascii="Symbol" w:hAnsi="Symbol" w:cs="Symbol" w:hint="default"/>
      </w:rPr>
    </w:lvl>
    <w:lvl w:ilvl="7" w:tplc="6F08F360">
      <w:start w:val="1"/>
      <w:numFmt w:val="bullet"/>
      <w:lvlText w:val="o"/>
      <w:lvlJc w:val="left"/>
      <w:pPr>
        <w:tabs>
          <w:tab w:val="num" w:pos="0"/>
        </w:tabs>
        <w:ind w:left="6327" w:hanging="360"/>
      </w:pPr>
      <w:rPr>
        <w:rFonts w:ascii="Courier New" w:hAnsi="Courier New" w:cs="Courier New" w:hint="default"/>
      </w:rPr>
    </w:lvl>
    <w:lvl w:ilvl="8" w:tplc="6FD49AAC">
      <w:start w:val="1"/>
      <w:numFmt w:val="bullet"/>
      <w:lvlText w:val=""/>
      <w:lvlJc w:val="left"/>
      <w:pPr>
        <w:tabs>
          <w:tab w:val="num" w:pos="0"/>
        </w:tabs>
        <w:ind w:left="7047" w:hanging="360"/>
      </w:pPr>
      <w:rPr>
        <w:rFonts w:ascii="Wingdings" w:hAnsi="Wingdings" w:cs="Wingdings" w:hint="default"/>
      </w:rPr>
    </w:lvl>
  </w:abstractNum>
  <w:abstractNum w:abstractNumId="13" w15:restartNumberingAfterBreak="0">
    <w:nsid w:val="5F200AF9"/>
    <w:multiLevelType w:val="hybridMultilevel"/>
    <w:tmpl w:val="3750652E"/>
    <w:lvl w:ilvl="0" w:tplc="1DEADE0E">
      <w:start w:val="1"/>
      <w:numFmt w:val="bullet"/>
      <w:lvlText w:val=""/>
      <w:lvlJc w:val="left"/>
      <w:pPr>
        <w:ind w:left="1287" w:hanging="360"/>
      </w:pPr>
      <w:rPr>
        <w:rFonts w:ascii="Symbol" w:hAnsi="Symbol" w:hint="default"/>
      </w:rPr>
    </w:lvl>
    <w:lvl w:ilvl="1" w:tplc="805E28B6">
      <w:start w:val="1"/>
      <w:numFmt w:val="bullet"/>
      <w:lvlText w:val="o"/>
      <w:lvlJc w:val="left"/>
      <w:pPr>
        <w:ind w:left="2007" w:hanging="360"/>
      </w:pPr>
      <w:rPr>
        <w:rFonts w:ascii="Courier New" w:hAnsi="Courier New" w:cs="Courier New" w:hint="default"/>
      </w:rPr>
    </w:lvl>
    <w:lvl w:ilvl="2" w:tplc="38208332">
      <w:start w:val="1"/>
      <w:numFmt w:val="bullet"/>
      <w:lvlText w:val=""/>
      <w:lvlJc w:val="left"/>
      <w:pPr>
        <w:ind w:left="2727" w:hanging="360"/>
      </w:pPr>
      <w:rPr>
        <w:rFonts w:ascii="Wingdings" w:hAnsi="Wingdings" w:hint="default"/>
      </w:rPr>
    </w:lvl>
    <w:lvl w:ilvl="3" w:tplc="9B34AE76">
      <w:start w:val="1"/>
      <w:numFmt w:val="bullet"/>
      <w:lvlText w:val=""/>
      <w:lvlJc w:val="left"/>
      <w:pPr>
        <w:ind w:left="3447" w:hanging="360"/>
      </w:pPr>
      <w:rPr>
        <w:rFonts w:ascii="Symbol" w:hAnsi="Symbol" w:hint="default"/>
      </w:rPr>
    </w:lvl>
    <w:lvl w:ilvl="4" w:tplc="52DE6122">
      <w:start w:val="1"/>
      <w:numFmt w:val="bullet"/>
      <w:lvlText w:val="o"/>
      <w:lvlJc w:val="left"/>
      <w:pPr>
        <w:ind w:left="4167" w:hanging="360"/>
      </w:pPr>
      <w:rPr>
        <w:rFonts w:ascii="Courier New" w:hAnsi="Courier New" w:cs="Courier New" w:hint="default"/>
      </w:rPr>
    </w:lvl>
    <w:lvl w:ilvl="5" w:tplc="CCE037E0">
      <w:start w:val="1"/>
      <w:numFmt w:val="bullet"/>
      <w:lvlText w:val=""/>
      <w:lvlJc w:val="left"/>
      <w:pPr>
        <w:ind w:left="4887" w:hanging="360"/>
      </w:pPr>
      <w:rPr>
        <w:rFonts w:ascii="Wingdings" w:hAnsi="Wingdings" w:hint="default"/>
      </w:rPr>
    </w:lvl>
    <w:lvl w:ilvl="6" w:tplc="DDAA5E6A">
      <w:start w:val="1"/>
      <w:numFmt w:val="bullet"/>
      <w:lvlText w:val=""/>
      <w:lvlJc w:val="left"/>
      <w:pPr>
        <w:ind w:left="5607" w:hanging="360"/>
      </w:pPr>
      <w:rPr>
        <w:rFonts w:ascii="Symbol" w:hAnsi="Symbol" w:hint="default"/>
      </w:rPr>
    </w:lvl>
    <w:lvl w:ilvl="7" w:tplc="7758F746">
      <w:start w:val="1"/>
      <w:numFmt w:val="bullet"/>
      <w:lvlText w:val="o"/>
      <w:lvlJc w:val="left"/>
      <w:pPr>
        <w:ind w:left="6327" w:hanging="360"/>
      </w:pPr>
      <w:rPr>
        <w:rFonts w:ascii="Courier New" w:hAnsi="Courier New" w:cs="Courier New" w:hint="default"/>
      </w:rPr>
    </w:lvl>
    <w:lvl w:ilvl="8" w:tplc="BAE8F6D0">
      <w:start w:val="1"/>
      <w:numFmt w:val="bullet"/>
      <w:lvlText w:val=""/>
      <w:lvlJc w:val="left"/>
      <w:pPr>
        <w:ind w:left="7047" w:hanging="360"/>
      </w:pPr>
      <w:rPr>
        <w:rFonts w:ascii="Wingdings" w:hAnsi="Wingdings" w:hint="default"/>
      </w:rPr>
    </w:lvl>
  </w:abstractNum>
  <w:abstractNum w:abstractNumId="14" w15:restartNumberingAfterBreak="0">
    <w:nsid w:val="60061B7F"/>
    <w:multiLevelType w:val="hybridMultilevel"/>
    <w:tmpl w:val="16563764"/>
    <w:lvl w:ilvl="0" w:tplc="85CA29E0">
      <w:start w:val="1"/>
      <w:numFmt w:val="bullet"/>
      <w:lvlText w:val=""/>
      <w:lvlJc w:val="left"/>
      <w:pPr>
        <w:tabs>
          <w:tab w:val="num" w:pos="0"/>
        </w:tabs>
        <w:ind w:left="1287" w:hanging="360"/>
      </w:pPr>
      <w:rPr>
        <w:rFonts w:ascii="Symbol" w:hAnsi="Symbol" w:cs="Symbol" w:hint="default"/>
      </w:rPr>
    </w:lvl>
    <w:lvl w:ilvl="1" w:tplc="C00875B6">
      <w:start w:val="1"/>
      <w:numFmt w:val="bullet"/>
      <w:lvlText w:val="o"/>
      <w:lvlJc w:val="left"/>
      <w:pPr>
        <w:tabs>
          <w:tab w:val="num" w:pos="0"/>
        </w:tabs>
        <w:ind w:left="2007" w:hanging="360"/>
      </w:pPr>
      <w:rPr>
        <w:rFonts w:ascii="Courier New" w:hAnsi="Courier New" w:cs="Courier New" w:hint="default"/>
      </w:rPr>
    </w:lvl>
    <w:lvl w:ilvl="2" w:tplc="5AE450F6">
      <w:start w:val="1"/>
      <w:numFmt w:val="bullet"/>
      <w:lvlText w:val=""/>
      <w:lvlJc w:val="left"/>
      <w:pPr>
        <w:tabs>
          <w:tab w:val="num" w:pos="0"/>
        </w:tabs>
        <w:ind w:left="2727" w:hanging="360"/>
      </w:pPr>
      <w:rPr>
        <w:rFonts w:ascii="Wingdings" w:hAnsi="Wingdings" w:cs="Wingdings" w:hint="default"/>
      </w:rPr>
    </w:lvl>
    <w:lvl w:ilvl="3" w:tplc="5F941F16">
      <w:start w:val="1"/>
      <w:numFmt w:val="bullet"/>
      <w:lvlText w:val=""/>
      <w:lvlJc w:val="left"/>
      <w:pPr>
        <w:tabs>
          <w:tab w:val="num" w:pos="0"/>
        </w:tabs>
        <w:ind w:left="3447" w:hanging="360"/>
      </w:pPr>
      <w:rPr>
        <w:rFonts w:ascii="Symbol" w:hAnsi="Symbol" w:cs="Symbol" w:hint="default"/>
      </w:rPr>
    </w:lvl>
    <w:lvl w:ilvl="4" w:tplc="EE885D8C">
      <w:start w:val="1"/>
      <w:numFmt w:val="bullet"/>
      <w:lvlText w:val="o"/>
      <w:lvlJc w:val="left"/>
      <w:pPr>
        <w:tabs>
          <w:tab w:val="num" w:pos="0"/>
        </w:tabs>
        <w:ind w:left="4167" w:hanging="360"/>
      </w:pPr>
      <w:rPr>
        <w:rFonts w:ascii="Courier New" w:hAnsi="Courier New" w:cs="Courier New" w:hint="default"/>
      </w:rPr>
    </w:lvl>
    <w:lvl w:ilvl="5" w:tplc="3DB6D672">
      <w:start w:val="1"/>
      <w:numFmt w:val="bullet"/>
      <w:lvlText w:val=""/>
      <w:lvlJc w:val="left"/>
      <w:pPr>
        <w:tabs>
          <w:tab w:val="num" w:pos="0"/>
        </w:tabs>
        <w:ind w:left="4887" w:hanging="360"/>
      </w:pPr>
      <w:rPr>
        <w:rFonts w:ascii="Wingdings" w:hAnsi="Wingdings" w:cs="Wingdings" w:hint="default"/>
      </w:rPr>
    </w:lvl>
    <w:lvl w:ilvl="6" w:tplc="6394B818">
      <w:start w:val="1"/>
      <w:numFmt w:val="bullet"/>
      <w:lvlText w:val=""/>
      <w:lvlJc w:val="left"/>
      <w:pPr>
        <w:tabs>
          <w:tab w:val="num" w:pos="0"/>
        </w:tabs>
        <w:ind w:left="5607" w:hanging="360"/>
      </w:pPr>
      <w:rPr>
        <w:rFonts w:ascii="Symbol" w:hAnsi="Symbol" w:cs="Symbol" w:hint="default"/>
      </w:rPr>
    </w:lvl>
    <w:lvl w:ilvl="7" w:tplc="1946EDD0">
      <w:start w:val="1"/>
      <w:numFmt w:val="bullet"/>
      <w:lvlText w:val="o"/>
      <w:lvlJc w:val="left"/>
      <w:pPr>
        <w:tabs>
          <w:tab w:val="num" w:pos="0"/>
        </w:tabs>
        <w:ind w:left="6327" w:hanging="360"/>
      </w:pPr>
      <w:rPr>
        <w:rFonts w:ascii="Courier New" w:hAnsi="Courier New" w:cs="Courier New" w:hint="default"/>
      </w:rPr>
    </w:lvl>
    <w:lvl w:ilvl="8" w:tplc="DFC0696C">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F86285B"/>
    <w:multiLevelType w:val="hybridMultilevel"/>
    <w:tmpl w:val="C57495AA"/>
    <w:lvl w:ilvl="0" w:tplc="4664FEDA">
      <w:start w:val="1"/>
      <w:numFmt w:val="bullet"/>
      <w:lvlText w:val="-"/>
      <w:lvlJc w:val="left"/>
      <w:pPr>
        <w:tabs>
          <w:tab w:val="num" w:pos="0"/>
        </w:tabs>
        <w:ind w:left="1287" w:hanging="360"/>
      </w:pPr>
      <w:rPr>
        <w:rFonts w:ascii="Segoe UI" w:hAnsi="Segoe UI" w:cs="Segoe UI" w:hint="default"/>
      </w:rPr>
    </w:lvl>
    <w:lvl w:ilvl="1" w:tplc="9006CC5E">
      <w:start w:val="1"/>
      <w:numFmt w:val="bullet"/>
      <w:lvlText w:val="o"/>
      <w:lvlJc w:val="left"/>
      <w:pPr>
        <w:tabs>
          <w:tab w:val="num" w:pos="0"/>
        </w:tabs>
        <w:ind w:left="2007" w:hanging="360"/>
      </w:pPr>
      <w:rPr>
        <w:rFonts w:ascii="Courier New" w:hAnsi="Courier New" w:cs="Courier New" w:hint="default"/>
      </w:rPr>
    </w:lvl>
    <w:lvl w:ilvl="2" w:tplc="B3C4E12A">
      <w:start w:val="1"/>
      <w:numFmt w:val="bullet"/>
      <w:lvlText w:val=""/>
      <w:lvlJc w:val="left"/>
      <w:pPr>
        <w:tabs>
          <w:tab w:val="num" w:pos="0"/>
        </w:tabs>
        <w:ind w:left="2727" w:hanging="360"/>
      </w:pPr>
      <w:rPr>
        <w:rFonts w:ascii="Wingdings" w:hAnsi="Wingdings" w:cs="Wingdings" w:hint="default"/>
      </w:rPr>
    </w:lvl>
    <w:lvl w:ilvl="3" w:tplc="9BCC7DDE">
      <w:start w:val="1"/>
      <w:numFmt w:val="bullet"/>
      <w:lvlText w:val=""/>
      <w:lvlJc w:val="left"/>
      <w:pPr>
        <w:tabs>
          <w:tab w:val="num" w:pos="0"/>
        </w:tabs>
        <w:ind w:left="3447" w:hanging="360"/>
      </w:pPr>
      <w:rPr>
        <w:rFonts w:ascii="Symbol" w:hAnsi="Symbol" w:cs="Symbol" w:hint="default"/>
      </w:rPr>
    </w:lvl>
    <w:lvl w:ilvl="4" w:tplc="1F2C2040">
      <w:start w:val="1"/>
      <w:numFmt w:val="bullet"/>
      <w:lvlText w:val="o"/>
      <w:lvlJc w:val="left"/>
      <w:pPr>
        <w:tabs>
          <w:tab w:val="num" w:pos="0"/>
        </w:tabs>
        <w:ind w:left="4167" w:hanging="360"/>
      </w:pPr>
      <w:rPr>
        <w:rFonts w:ascii="Courier New" w:hAnsi="Courier New" w:cs="Courier New" w:hint="default"/>
      </w:rPr>
    </w:lvl>
    <w:lvl w:ilvl="5" w:tplc="91E451BE">
      <w:start w:val="1"/>
      <w:numFmt w:val="bullet"/>
      <w:lvlText w:val=""/>
      <w:lvlJc w:val="left"/>
      <w:pPr>
        <w:tabs>
          <w:tab w:val="num" w:pos="0"/>
        </w:tabs>
        <w:ind w:left="4887" w:hanging="360"/>
      </w:pPr>
      <w:rPr>
        <w:rFonts w:ascii="Wingdings" w:hAnsi="Wingdings" w:cs="Wingdings" w:hint="default"/>
      </w:rPr>
    </w:lvl>
    <w:lvl w:ilvl="6" w:tplc="411EA98E">
      <w:start w:val="1"/>
      <w:numFmt w:val="bullet"/>
      <w:lvlText w:val=""/>
      <w:lvlJc w:val="left"/>
      <w:pPr>
        <w:tabs>
          <w:tab w:val="num" w:pos="0"/>
        </w:tabs>
        <w:ind w:left="5607" w:hanging="360"/>
      </w:pPr>
      <w:rPr>
        <w:rFonts w:ascii="Symbol" w:hAnsi="Symbol" w:cs="Symbol" w:hint="default"/>
      </w:rPr>
    </w:lvl>
    <w:lvl w:ilvl="7" w:tplc="16E25BC8">
      <w:start w:val="1"/>
      <w:numFmt w:val="bullet"/>
      <w:lvlText w:val="o"/>
      <w:lvlJc w:val="left"/>
      <w:pPr>
        <w:tabs>
          <w:tab w:val="num" w:pos="0"/>
        </w:tabs>
        <w:ind w:left="6327" w:hanging="360"/>
      </w:pPr>
      <w:rPr>
        <w:rFonts w:ascii="Courier New" w:hAnsi="Courier New" w:cs="Courier New" w:hint="default"/>
      </w:rPr>
    </w:lvl>
    <w:lvl w:ilvl="8" w:tplc="873EDB16">
      <w:start w:val="1"/>
      <w:numFmt w:val="bullet"/>
      <w:lvlText w:val=""/>
      <w:lvlJc w:val="left"/>
      <w:pPr>
        <w:tabs>
          <w:tab w:val="num" w:pos="0"/>
        </w:tabs>
        <w:ind w:left="7047" w:hanging="360"/>
      </w:pPr>
      <w:rPr>
        <w:rFonts w:ascii="Wingdings" w:hAnsi="Wingdings" w:cs="Wingdings" w:hint="default"/>
      </w:rPr>
    </w:lvl>
  </w:abstractNum>
  <w:abstractNum w:abstractNumId="16" w15:restartNumberingAfterBreak="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num w:numId="1">
    <w:abstractNumId w:val="7"/>
  </w:num>
  <w:num w:numId="2">
    <w:abstractNumId w:val="16"/>
  </w:num>
  <w:num w:numId="3">
    <w:abstractNumId w:val="9"/>
  </w:num>
  <w:num w:numId="4">
    <w:abstractNumId w:val="11"/>
  </w:num>
  <w:num w:numId="5">
    <w:abstractNumId w:val="15"/>
  </w:num>
  <w:num w:numId="6">
    <w:abstractNumId w:val="12"/>
  </w:num>
  <w:num w:numId="7">
    <w:abstractNumId w:val="3"/>
  </w:num>
  <w:num w:numId="8">
    <w:abstractNumId w:val="14"/>
  </w:num>
  <w:num w:numId="9">
    <w:abstractNumId w:val="6"/>
  </w:num>
  <w:num w:numId="10">
    <w:abstractNumId w:val="5"/>
  </w:num>
  <w:num w:numId="11">
    <w:abstractNumId w:val="4"/>
  </w:num>
  <w:num w:numId="12">
    <w:abstractNumId w:val="10"/>
  </w:num>
  <w:num w:numId="13">
    <w:abstractNumId w:val="1"/>
  </w:num>
  <w:num w:numId="14">
    <w:abstractNumId w:val="0"/>
  </w:num>
  <w:num w:numId="15">
    <w:abstractNumId w:val="13"/>
  </w:num>
  <w:num w:numId="16">
    <w:abstractNumId w:val="2"/>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093B"/>
    <w:rsid w:val="00001A6D"/>
    <w:rsid w:val="00002125"/>
    <w:rsid w:val="00002D4D"/>
    <w:rsid w:val="000100BE"/>
    <w:rsid w:val="000119EF"/>
    <w:rsid w:val="0002660B"/>
    <w:rsid w:val="0003402B"/>
    <w:rsid w:val="00044A1F"/>
    <w:rsid w:val="00046728"/>
    <w:rsid w:val="00051D5B"/>
    <w:rsid w:val="0005751F"/>
    <w:rsid w:val="00060447"/>
    <w:rsid w:val="000608B4"/>
    <w:rsid w:val="00062DDC"/>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3542"/>
    <w:rsid w:val="000D5A22"/>
    <w:rsid w:val="000E14CD"/>
    <w:rsid w:val="000E2408"/>
    <w:rsid w:val="000E477B"/>
    <w:rsid w:val="000E696F"/>
    <w:rsid w:val="000F47CD"/>
    <w:rsid w:val="000F59FD"/>
    <w:rsid w:val="000F6BBB"/>
    <w:rsid w:val="000F7F77"/>
    <w:rsid w:val="0010256A"/>
    <w:rsid w:val="00107477"/>
    <w:rsid w:val="0011457D"/>
    <w:rsid w:val="00115114"/>
    <w:rsid w:val="0011573A"/>
    <w:rsid w:val="001157FD"/>
    <w:rsid w:val="00116F18"/>
    <w:rsid w:val="00117706"/>
    <w:rsid w:val="001210C6"/>
    <w:rsid w:val="00123844"/>
    <w:rsid w:val="00124F3B"/>
    <w:rsid w:val="0012674B"/>
    <w:rsid w:val="00126F18"/>
    <w:rsid w:val="00132CD4"/>
    <w:rsid w:val="00133A99"/>
    <w:rsid w:val="00137AA9"/>
    <w:rsid w:val="00137CF3"/>
    <w:rsid w:val="00141F57"/>
    <w:rsid w:val="001440E2"/>
    <w:rsid w:val="00145B6D"/>
    <w:rsid w:val="00147703"/>
    <w:rsid w:val="0015087D"/>
    <w:rsid w:val="00150D35"/>
    <w:rsid w:val="00152A2B"/>
    <w:rsid w:val="001579FF"/>
    <w:rsid w:val="00160383"/>
    <w:rsid w:val="001658C8"/>
    <w:rsid w:val="001659AC"/>
    <w:rsid w:val="00167869"/>
    <w:rsid w:val="001704B8"/>
    <w:rsid w:val="001714DF"/>
    <w:rsid w:val="00171654"/>
    <w:rsid w:val="0017359C"/>
    <w:rsid w:val="00176E0F"/>
    <w:rsid w:val="00183204"/>
    <w:rsid w:val="00187D78"/>
    <w:rsid w:val="00195765"/>
    <w:rsid w:val="00195AE7"/>
    <w:rsid w:val="00196EE0"/>
    <w:rsid w:val="00197B89"/>
    <w:rsid w:val="001A1DC4"/>
    <w:rsid w:val="001A2C79"/>
    <w:rsid w:val="001A57B1"/>
    <w:rsid w:val="001A6DDC"/>
    <w:rsid w:val="001B2F51"/>
    <w:rsid w:val="001C2003"/>
    <w:rsid w:val="001C3F7F"/>
    <w:rsid w:val="001D2986"/>
    <w:rsid w:val="001D3581"/>
    <w:rsid w:val="001E47CD"/>
    <w:rsid w:val="001F1A37"/>
    <w:rsid w:val="001F559C"/>
    <w:rsid w:val="00201057"/>
    <w:rsid w:val="00206DB6"/>
    <w:rsid w:val="00211AA1"/>
    <w:rsid w:val="00217C95"/>
    <w:rsid w:val="00222092"/>
    <w:rsid w:val="002224DD"/>
    <w:rsid w:val="0022575C"/>
    <w:rsid w:val="00225FD7"/>
    <w:rsid w:val="00227B7B"/>
    <w:rsid w:val="0025389E"/>
    <w:rsid w:val="00254A1E"/>
    <w:rsid w:val="0026174D"/>
    <w:rsid w:val="0026552C"/>
    <w:rsid w:val="002656CB"/>
    <w:rsid w:val="00270AB9"/>
    <w:rsid w:val="00271C10"/>
    <w:rsid w:val="00272139"/>
    <w:rsid w:val="00273713"/>
    <w:rsid w:val="00281FB3"/>
    <w:rsid w:val="002A7F99"/>
    <w:rsid w:val="002B0AF2"/>
    <w:rsid w:val="002B3994"/>
    <w:rsid w:val="002B3E0C"/>
    <w:rsid w:val="002B41E5"/>
    <w:rsid w:val="002C5D75"/>
    <w:rsid w:val="002C7E4E"/>
    <w:rsid w:val="002C7FD0"/>
    <w:rsid w:val="002D068C"/>
    <w:rsid w:val="002E5391"/>
    <w:rsid w:val="002E7221"/>
    <w:rsid w:val="002F2248"/>
    <w:rsid w:val="002F42C5"/>
    <w:rsid w:val="002F4F5F"/>
    <w:rsid w:val="00301623"/>
    <w:rsid w:val="003077D6"/>
    <w:rsid w:val="00313691"/>
    <w:rsid w:val="0031730F"/>
    <w:rsid w:val="00321294"/>
    <w:rsid w:val="00331646"/>
    <w:rsid w:val="003338A4"/>
    <w:rsid w:val="0033576F"/>
    <w:rsid w:val="0034750C"/>
    <w:rsid w:val="00354BB5"/>
    <w:rsid w:val="003635B3"/>
    <w:rsid w:val="00367BDD"/>
    <w:rsid w:val="00373E0B"/>
    <w:rsid w:val="003742B4"/>
    <w:rsid w:val="00375EDD"/>
    <w:rsid w:val="00376DF8"/>
    <w:rsid w:val="00384961"/>
    <w:rsid w:val="0038678F"/>
    <w:rsid w:val="00391001"/>
    <w:rsid w:val="00391FC0"/>
    <w:rsid w:val="00392E76"/>
    <w:rsid w:val="00394BAF"/>
    <w:rsid w:val="003951E0"/>
    <w:rsid w:val="00395767"/>
    <w:rsid w:val="00396178"/>
    <w:rsid w:val="003A130D"/>
    <w:rsid w:val="003A7CFD"/>
    <w:rsid w:val="003B23A6"/>
    <w:rsid w:val="003B3FF2"/>
    <w:rsid w:val="003B727F"/>
    <w:rsid w:val="003C1687"/>
    <w:rsid w:val="003C33C0"/>
    <w:rsid w:val="003C6043"/>
    <w:rsid w:val="003D23CB"/>
    <w:rsid w:val="003D42B6"/>
    <w:rsid w:val="003D5AE7"/>
    <w:rsid w:val="003E139B"/>
    <w:rsid w:val="003F0827"/>
    <w:rsid w:val="003F19AB"/>
    <w:rsid w:val="003F570D"/>
    <w:rsid w:val="003F753A"/>
    <w:rsid w:val="004105CD"/>
    <w:rsid w:val="00411FA2"/>
    <w:rsid w:val="004174CF"/>
    <w:rsid w:val="0042067A"/>
    <w:rsid w:val="00425A8B"/>
    <w:rsid w:val="00427429"/>
    <w:rsid w:val="004327E4"/>
    <w:rsid w:val="0043786F"/>
    <w:rsid w:val="00444616"/>
    <w:rsid w:val="0044512C"/>
    <w:rsid w:val="0044717D"/>
    <w:rsid w:val="00454E61"/>
    <w:rsid w:val="004564A0"/>
    <w:rsid w:val="00457731"/>
    <w:rsid w:val="00467DB6"/>
    <w:rsid w:val="0047270B"/>
    <w:rsid w:val="00473C96"/>
    <w:rsid w:val="0047487E"/>
    <w:rsid w:val="00476BAE"/>
    <w:rsid w:val="00480EA8"/>
    <w:rsid w:val="0048422D"/>
    <w:rsid w:val="00487730"/>
    <w:rsid w:val="004945CE"/>
    <w:rsid w:val="00494F12"/>
    <w:rsid w:val="004A3762"/>
    <w:rsid w:val="004C3828"/>
    <w:rsid w:val="004D6978"/>
    <w:rsid w:val="004D7417"/>
    <w:rsid w:val="004E0BF7"/>
    <w:rsid w:val="004E15E2"/>
    <w:rsid w:val="004E1615"/>
    <w:rsid w:val="004E2AF8"/>
    <w:rsid w:val="004F70F1"/>
    <w:rsid w:val="0050601A"/>
    <w:rsid w:val="00510DAA"/>
    <w:rsid w:val="0051158D"/>
    <w:rsid w:val="00521B5A"/>
    <w:rsid w:val="00522D69"/>
    <w:rsid w:val="005269EC"/>
    <w:rsid w:val="00531281"/>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5AE2"/>
    <w:rsid w:val="005978E5"/>
    <w:rsid w:val="005A4607"/>
    <w:rsid w:val="005A71C3"/>
    <w:rsid w:val="005B2353"/>
    <w:rsid w:val="005B6A80"/>
    <w:rsid w:val="005B704B"/>
    <w:rsid w:val="005C171A"/>
    <w:rsid w:val="005C5AE1"/>
    <w:rsid w:val="005C72B9"/>
    <w:rsid w:val="005D09B5"/>
    <w:rsid w:val="005D0E67"/>
    <w:rsid w:val="005D77EC"/>
    <w:rsid w:val="005E2FA8"/>
    <w:rsid w:val="005E36D3"/>
    <w:rsid w:val="005E6F8F"/>
    <w:rsid w:val="005F22C5"/>
    <w:rsid w:val="005F329F"/>
    <w:rsid w:val="005F3948"/>
    <w:rsid w:val="005F3CD4"/>
    <w:rsid w:val="00600316"/>
    <w:rsid w:val="00600D64"/>
    <w:rsid w:val="00605FC3"/>
    <w:rsid w:val="00606C3F"/>
    <w:rsid w:val="00612852"/>
    <w:rsid w:val="006136A4"/>
    <w:rsid w:val="00624A53"/>
    <w:rsid w:val="0062539E"/>
    <w:rsid w:val="00630516"/>
    <w:rsid w:val="006360BD"/>
    <w:rsid w:val="00642227"/>
    <w:rsid w:val="0064599E"/>
    <w:rsid w:val="00647D90"/>
    <w:rsid w:val="0065008C"/>
    <w:rsid w:val="00651BD8"/>
    <w:rsid w:val="0065498E"/>
    <w:rsid w:val="006620E8"/>
    <w:rsid w:val="00670849"/>
    <w:rsid w:val="006737BA"/>
    <w:rsid w:val="006840C7"/>
    <w:rsid w:val="0068634A"/>
    <w:rsid w:val="006928E8"/>
    <w:rsid w:val="006979A4"/>
    <w:rsid w:val="006A00FF"/>
    <w:rsid w:val="006A011E"/>
    <w:rsid w:val="006A0141"/>
    <w:rsid w:val="006A5B49"/>
    <w:rsid w:val="006B0C55"/>
    <w:rsid w:val="006B7FE2"/>
    <w:rsid w:val="006C40C5"/>
    <w:rsid w:val="006C7C03"/>
    <w:rsid w:val="006D67DD"/>
    <w:rsid w:val="006E4CB7"/>
    <w:rsid w:val="006F54AF"/>
    <w:rsid w:val="007019E8"/>
    <w:rsid w:val="0070383A"/>
    <w:rsid w:val="00703E21"/>
    <w:rsid w:val="0070522A"/>
    <w:rsid w:val="00705347"/>
    <w:rsid w:val="00707B13"/>
    <w:rsid w:val="00707B42"/>
    <w:rsid w:val="00721E93"/>
    <w:rsid w:val="007225B7"/>
    <w:rsid w:val="00723737"/>
    <w:rsid w:val="00724DAD"/>
    <w:rsid w:val="007322FF"/>
    <w:rsid w:val="00735561"/>
    <w:rsid w:val="0073710A"/>
    <w:rsid w:val="00737E55"/>
    <w:rsid w:val="00744DCD"/>
    <w:rsid w:val="00753A5D"/>
    <w:rsid w:val="00762052"/>
    <w:rsid w:val="00764C83"/>
    <w:rsid w:val="00765FD7"/>
    <w:rsid w:val="00767703"/>
    <w:rsid w:val="00772BB8"/>
    <w:rsid w:val="0077542C"/>
    <w:rsid w:val="00785C02"/>
    <w:rsid w:val="0079110F"/>
    <w:rsid w:val="00791730"/>
    <w:rsid w:val="007A0323"/>
    <w:rsid w:val="007A3D3C"/>
    <w:rsid w:val="007A40CC"/>
    <w:rsid w:val="007A666C"/>
    <w:rsid w:val="007B1CDE"/>
    <w:rsid w:val="007B5A81"/>
    <w:rsid w:val="007C7869"/>
    <w:rsid w:val="007D438B"/>
    <w:rsid w:val="007F3B4D"/>
    <w:rsid w:val="007F5F19"/>
    <w:rsid w:val="007F69A7"/>
    <w:rsid w:val="00801490"/>
    <w:rsid w:val="008049E0"/>
    <w:rsid w:val="008106D2"/>
    <w:rsid w:val="00811B68"/>
    <w:rsid w:val="00812495"/>
    <w:rsid w:val="00817817"/>
    <w:rsid w:val="00821FC7"/>
    <w:rsid w:val="008220CF"/>
    <w:rsid w:val="00824CAB"/>
    <w:rsid w:val="0083457E"/>
    <w:rsid w:val="00845956"/>
    <w:rsid w:val="00845BD2"/>
    <w:rsid w:val="00847EDC"/>
    <w:rsid w:val="008528A4"/>
    <w:rsid w:val="00853961"/>
    <w:rsid w:val="008546AD"/>
    <w:rsid w:val="0086000C"/>
    <w:rsid w:val="00860616"/>
    <w:rsid w:val="00861E25"/>
    <w:rsid w:val="00867752"/>
    <w:rsid w:val="00873C80"/>
    <w:rsid w:val="00883801"/>
    <w:rsid w:val="008852B8"/>
    <w:rsid w:val="00890B82"/>
    <w:rsid w:val="00891923"/>
    <w:rsid w:val="00894E9D"/>
    <w:rsid w:val="00896D75"/>
    <w:rsid w:val="008A32FD"/>
    <w:rsid w:val="008A44F0"/>
    <w:rsid w:val="008A60C7"/>
    <w:rsid w:val="008B26DC"/>
    <w:rsid w:val="008B36BD"/>
    <w:rsid w:val="008B4299"/>
    <w:rsid w:val="008B5A41"/>
    <w:rsid w:val="008C0493"/>
    <w:rsid w:val="008C0B3E"/>
    <w:rsid w:val="008C44DB"/>
    <w:rsid w:val="008C5A94"/>
    <w:rsid w:val="008D70D1"/>
    <w:rsid w:val="008E5B4C"/>
    <w:rsid w:val="008F23E1"/>
    <w:rsid w:val="008F50F1"/>
    <w:rsid w:val="008F6CA8"/>
    <w:rsid w:val="008F72CC"/>
    <w:rsid w:val="0090054E"/>
    <w:rsid w:val="00903638"/>
    <w:rsid w:val="0090525A"/>
    <w:rsid w:val="00905F87"/>
    <w:rsid w:val="00906DDD"/>
    <w:rsid w:val="00907232"/>
    <w:rsid w:val="0091036C"/>
    <w:rsid w:val="00912157"/>
    <w:rsid w:val="00914479"/>
    <w:rsid w:val="0091587A"/>
    <w:rsid w:val="009174AB"/>
    <w:rsid w:val="009206CF"/>
    <w:rsid w:val="00923F97"/>
    <w:rsid w:val="009329E9"/>
    <w:rsid w:val="0093667B"/>
    <w:rsid w:val="00937A20"/>
    <w:rsid w:val="00943B6C"/>
    <w:rsid w:val="00944629"/>
    <w:rsid w:val="00946676"/>
    <w:rsid w:val="0095084E"/>
    <w:rsid w:val="00956D65"/>
    <w:rsid w:val="00963824"/>
    <w:rsid w:val="00966981"/>
    <w:rsid w:val="00967624"/>
    <w:rsid w:val="00971C4F"/>
    <w:rsid w:val="009767B7"/>
    <w:rsid w:val="00981320"/>
    <w:rsid w:val="00987F76"/>
    <w:rsid w:val="00991309"/>
    <w:rsid w:val="00993653"/>
    <w:rsid w:val="00993BAD"/>
    <w:rsid w:val="00997C8D"/>
    <w:rsid w:val="009A49D1"/>
    <w:rsid w:val="009B2B25"/>
    <w:rsid w:val="009B58D8"/>
    <w:rsid w:val="009C00F0"/>
    <w:rsid w:val="009C0411"/>
    <w:rsid w:val="009C49A5"/>
    <w:rsid w:val="009D62FC"/>
    <w:rsid w:val="009E6D27"/>
    <w:rsid w:val="009F1CEF"/>
    <w:rsid w:val="009F4CDC"/>
    <w:rsid w:val="009F6217"/>
    <w:rsid w:val="00A0526A"/>
    <w:rsid w:val="00A072E3"/>
    <w:rsid w:val="00A10301"/>
    <w:rsid w:val="00A15666"/>
    <w:rsid w:val="00A160D8"/>
    <w:rsid w:val="00A21438"/>
    <w:rsid w:val="00A23313"/>
    <w:rsid w:val="00A23FEA"/>
    <w:rsid w:val="00A32600"/>
    <w:rsid w:val="00A3783B"/>
    <w:rsid w:val="00A43FE4"/>
    <w:rsid w:val="00A47DB7"/>
    <w:rsid w:val="00A503E3"/>
    <w:rsid w:val="00A559FC"/>
    <w:rsid w:val="00A63F90"/>
    <w:rsid w:val="00A66EDA"/>
    <w:rsid w:val="00A7035B"/>
    <w:rsid w:val="00A71795"/>
    <w:rsid w:val="00A74D4A"/>
    <w:rsid w:val="00A75828"/>
    <w:rsid w:val="00A76980"/>
    <w:rsid w:val="00A76DC8"/>
    <w:rsid w:val="00AA445D"/>
    <w:rsid w:val="00AA794F"/>
    <w:rsid w:val="00AB0C78"/>
    <w:rsid w:val="00AB4266"/>
    <w:rsid w:val="00AB74E0"/>
    <w:rsid w:val="00AB7F1C"/>
    <w:rsid w:val="00AC0450"/>
    <w:rsid w:val="00AC0581"/>
    <w:rsid w:val="00AC2433"/>
    <w:rsid w:val="00AC430E"/>
    <w:rsid w:val="00AC7B6C"/>
    <w:rsid w:val="00AD06E9"/>
    <w:rsid w:val="00AD31F9"/>
    <w:rsid w:val="00AE595C"/>
    <w:rsid w:val="00AF1AE2"/>
    <w:rsid w:val="00AF3285"/>
    <w:rsid w:val="00AF6BF1"/>
    <w:rsid w:val="00AF7D14"/>
    <w:rsid w:val="00B062CB"/>
    <w:rsid w:val="00B0741E"/>
    <w:rsid w:val="00B11326"/>
    <w:rsid w:val="00B14AE4"/>
    <w:rsid w:val="00B2655E"/>
    <w:rsid w:val="00B26925"/>
    <w:rsid w:val="00B3100F"/>
    <w:rsid w:val="00B31219"/>
    <w:rsid w:val="00B442DA"/>
    <w:rsid w:val="00B44F4C"/>
    <w:rsid w:val="00B4536F"/>
    <w:rsid w:val="00B473AB"/>
    <w:rsid w:val="00B505FA"/>
    <w:rsid w:val="00B523D5"/>
    <w:rsid w:val="00B534A3"/>
    <w:rsid w:val="00B55497"/>
    <w:rsid w:val="00B55790"/>
    <w:rsid w:val="00B638D2"/>
    <w:rsid w:val="00B7141C"/>
    <w:rsid w:val="00B748DE"/>
    <w:rsid w:val="00B76D03"/>
    <w:rsid w:val="00B8002B"/>
    <w:rsid w:val="00B84934"/>
    <w:rsid w:val="00B86D43"/>
    <w:rsid w:val="00B878E9"/>
    <w:rsid w:val="00B9416A"/>
    <w:rsid w:val="00BA45FC"/>
    <w:rsid w:val="00BB100A"/>
    <w:rsid w:val="00BB5966"/>
    <w:rsid w:val="00BC53B0"/>
    <w:rsid w:val="00BD3F60"/>
    <w:rsid w:val="00BD4A28"/>
    <w:rsid w:val="00BD56B9"/>
    <w:rsid w:val="00BD6DBB"/>
    <w:rsid w:val="00BE33BB"/>
    <w:rsid w:val="00BF15F2"/>
    <w:rsid w:val="00BF51B2"/>
    <w:rsid w:val="00C140DF"/>
    <w:rsid w:val="00C1474F"/>
    <w:rsid w:val="00C16D68"/>
    <w:rsid w:val="00C30D4F"/>
    <w:rsid w:val="00C356CB"/>
    <w:rsid w:val="00C41C33"/>
    <w:rsid w:val="00C437F8"/>
    <w:rsid w:val="00C442D1"/>
    <w:rsid w:val="00C51871"/>
    <w:rsid w:val="00C54BED"/>
    <w:rsid w:val="00C62B12"/>
    <w:rsid w:val="00C8055E"/>
    <w:rsid w:val="00C901D3"/>
    <w:rsid w:val="00C93AAF"/>
    <w:rsid w:val="00C943B1"/>
    <w:rsid w:val="00C96EBC"/>
    <w:rsid w:val="00CA26D3"/>
    <w:rsid w:val="00CA6763"/>
    <w:rsid w:val="00CA6A18"/>
    <w:rsid w:val="00CB0D66"/>
    <w:rsid w:val="00CB2474"/>
    <w:rsid w:val="00CB701F"/>
    <w:rsid w:val="00CC59EC"/>
    <w:rsid w:val="00CD2519"/>
    <w:rsid w:val="00CD2DC4"/>
    <w:rsid w:val="00CD376A"/>
    <w:rsid w:val="00CD76E6"/>
    <w:rsid w:val="00CE1121"/>
    <w:rsid w:val="00CE38E5"/>
    <w:rsid w:val="00CF449F"/>
    <w:rsid w:val="00CF6456"/>
    <w:rsid w:val="00CF690A"/>
    <w:rsid w:val="00D07523"/>
    <w:rsid w:val="00D12E05"/>
    <w:rsid w:val="00D14EF5"/>
    <w:rsid w:val="00D1748E"/>
    <w:rsid w:val="00D20261"/>
    <w:rsid w:val="00D25BFE"/>
    <w:rsid w:val="00D260A5"/>
    <w:rsid w:val="00D31BEA"/>
    <w:rsid w:val="00D33C8C"/>
    <w:rsid w:val="00D3584D"/>
    <w:rsid w:val="00D405DE"/>
    <w:rsid w:val="00D4133E"/>
    <w:rsid w:val="00D41E2F"/>
    <w:rsid w:val="00D43354"/>
    <w:rsid w:val="00D50F74"/>
    <w:rsid w:val="00D577BF"/>
    <w:rsid w:val="00D715A9"/>
    <w:rsid w:val="00D74737"/>
    <w:rsid w:val="00D75F83"/>
    <w:rsid w:val="00D81747"/>
    <w:rsid w:val="00D840E7"/>
    <w:rsid w:val="00D902B6"/>
    <w:rsid w:val="00D91FE3"/>
    <w:rsid w:val="00D9296F"/>
    <w:rsid w:val="00D92D13"/>
    <w:rsid w:val="00D96ABB"/>
    <w:rsid w:val="00DA14E9"/>
    <w:rsid w:val="00DA2E17"/>
    <w:rsid w:val="00DB492F"/>
    <w:rsid w:val="00DD47AA"/>
    <w:rsid w:val="00DD76C0"/>
    <w:rsid w:val="00DE41B0"/>
    <w:rsid w:val="00DF2CE6"/>
    <w:rsid w:val="00DF5DD2"/>
    <w:rsid w:val="00DF63A3"/>
    <w:rsid w:val="00DF6574"/>
    <w:rsid w:val="00E10712"/>
    <w:rsid w:val="00E119CC"/>
    <w:rsid w:val="00E13746"/>
    <w:rsid w:val="00E173DF"/>
    <w:rsid w:val="00E24AD3"/>
    <w:rsid w:val="00E31596"/>
    <w:rsid w:val="00E33547"/>
    <w:rsid w:val="00E46E7F"/>
    <w:rsid w:val="00E558C2"/>
    <w:rsid w:val="00E56F84"/>
    <w:rsid w:val="00E6378E"/>
    <w:rsid w:val="00E648C9"/>
    <w:rsid w:val="00E64EF6"/>
    <w:rsid w:val="00E65D88"/>
    <w:rsid w:val="00E67E26"/>
    <w:rsid w:val="00E71858"/>
    <w:rsid w:val="00E73849"/>
    <w:rsid w:val="00EA410D"/>
    <w:rsid w:val="00EB07F6"/>
    <w:rsid w:val="00EC137C"/>
    <w:rsid w:val="00ED33EB"/>
    <w:rsid w:val="00ED6010"/>
    <w:rsid w:val="00ED7131"/>
    <w:rsid w:val="00ED7561"/>
    <w:rsid w:val="00EE5BDE"/>
    <w:rsid w:val="00F01098"/>
    <w:rsid w:val="00F03B8E"/>
    <w:rsid w:val="00F07B44"/>
    <w:rsid w:val="00F10F53"/>
    <w:rsid w:val="00F12074"/>
    <w:rsid w:val="00F15574"/>
    <w:rsid w:val="00F15F15"/>
    <w:rsid w:val="00F2348E"/>
    <w:rsid w:val="00F34C8F"/>
    <w:rsid w:val="00F353E7"/>
    <w:rsid w:val="00F43421"/>
    <w:rsid w:val="00F47E89"/>
    <w:rsid w:val="00F50B9C"/>
    <w:rsid w:val="00F6223B"/>
    <w:rsid w:val="00F65EBA"/>
    <w:rsid w:val="00F673B4"/>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B306D"/>
    <w:rsid w:val="00FB3972"/>
    <w:rsid w:val="00FB457C"/>
    <w:rsid w:val="00FB71A8"/>
    <w:rsid w:val="00FC1002"/>
    <w:rsid w:val="00FD18C0"/>
    <w:rsid w:val="00FD18D0"/>
    <w:rsid w:val="00FD4576"/>
    <w:rsid w:val="00FD7089"/>
    <w:rsid w:val="00FE4341"/>
    <w:rsid w:val="00FE56A9"/>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qFormat="1"/>
    <w:lsdException w:name="index 8" w:semiHidden="1" w:unhideWhenUsed="1"/>
    <w:lsdException w:name="index 9" w:semiHidden="1" w:unhideWhenUsed="1"/>
    <w:lsdException w:name="toc 1" w:semiHidden="1" w:uiPriority="39" w:unhideWhenUsed="1" w:qFormat="1"/>
    <w:lsdException w:name="toc 2" w:semiHidden="1" w:uiPriority="9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qFormat="1"/>
    <w:lsdException w:name="Hyperlink" w:semiHidden="1" w:uiPriority="99" w:unhideWhenUsed="1"/>
    <w:lsdException w:name="FollowedHyperlink" w:semiHidden="1" w:uiPriority="99" w:unhideWhenUsed="1" w:qFormat="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4" w:unhideWhenUsed="1" w:qFormat="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9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uiPriority w:val="99"/>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uiPriority w:val="34"/>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uiPriority w:val="99"/>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3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968B7-6710-454D-B56F-E67EE631A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6949</Words>
  <Characters>39615</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8</cp:revision>
  <cp:lastPrinted>2024-06-04T06:29:00Z</cp:lastPrinted>
  <dcterms:created xsi:type="dcterms:W3CDTF">2024-05-28T10:41:00Z</dcterms:created>
  <dcterms:modified xsi:type="dcterms:W3CDTF">2024-06-04T06:49:00Z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